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B119F3" w14:textId="77777777" w:rsidR="006F4FD3" w:rsidRDefault="006F4FD3" w:rsidP="006F4FD3">
      <w:r>
        <w:rPr>
          <w:noProof/>
          <w:lang w:eastAsia="en-GB"/>
        </w:rPr>
        <w:drawing>
          <wp:anchor distT="0" distB="0" distL="114300" distR="114300" simplePos="0" relativeHeight="251722752" behindDoc="0" locked="0" layoutInCell="1" allowOverlap="1" wp14:anchorId="493D761D" wp14:editId="15832696">
            <wp:simplePos x="0" y="0"/>
            <wp:positionH relativeFrom="column">
              <wp:posOffset>19050</wp:posOffset>
            </wp:positionH>
            <wp:positionV relativeFrom="paragraph">
              <wp:posOffset>0</wp:posOffset>
            </wp:positionV>
            <wp:extent cx="3242565" cy="990600"/>
            <wp:effectExtent l="19050" t="0" r="15240" b="304800"/>
            <wp:wrapSquare wrapText="bothSides"/>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42565" cy="9906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noProof/>
        </w:rPr>
        <w:drawing>
          <wp:inline distT="0" distB="0" distL="0" distR="0" wp14:anchorId="69A47EDB" wp14:editId="4E34E9F5">
            <wp:extent cx="6274345" cy="6234467"/>
            <wp:effectExtent l="19050" t="0" r="12700" b="1747520"/>
            <wp:docPr id="32" name="Picture 32" descr="Deaf Awareness Resource Pack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eaf Awareness Resource Pack Heading"/>
                    <pic:cNvPicPr/>
                  </pic:nvPicPr>
                  <pic:blipFill rotWithShape="1">
                    <a:blip r:embed="rId9"/>
                    <a:srcRect l="71438" t="21509" r="9879" b="19093"/>
                    <a:stretch/>
                  </pic:blipFill>
                  <pic:spPr bwMode="auto">
                    <a:xfrm>
                      <a:off x="0" y="0"/>
                      <a:ext cx="6339671" cy="629937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0FDE8BFF" w14:textId="1414CD44" w:rsidR="00A92660" w:rsidRPr="00AD6317" w:rsidRDefault="00A92660" w:rsidP="00A10908">
      <w:pPr>
        <w:rPr>
          <w:rFonts w:ascii="Ebrima" w:hAnsi="Ebrima"/>
          <w:b/>
          <w:color w:val="365F91" w:themeColor="accent1" w:themeShade="BF"/>
          <w:sz w:val="48"/>
          <w:szCs w:val="48"/>
        </w:rPr>
      </w:pPr>
      <w:r w:rsidRPr="00AD6317">
        <w:rPr>
          <w:rFonts w:ascii="Ebrima" w:hAnsi="Ebrima"/>
          <w:b/>
          <w:color w:val="365F91" w:themeColor="accent1" w:themeShade="BF"/>
          <w:sz w:val="48"/>
          <w:szCs w:val="48"/>
        </w:rPr>
        <w:lastRenderedPageBreak/>
        <w:t>Content</w:t>
      </w:r>
      <w:r w:rsidRPr="00AD6317">
        <w:rPr>
          <w:rFonts w:ascii="Ebrima" w:hAnsi="Ebrima"/>
          <w:b/>
          <w:color w:val="365F91" w:themeColor="accent1" w:themeShade="BF"/>
          <w:sz w:val="48"/>
          <w:szCs w:val="48"/>
        </w:rPr>
        <w:tab/>
      </w:r>
      <w:r w:rsidRPr="00AD6317">
        <w:rPr>
          <w:rFonts w:ascii="Ebrima" w:hAnsi="Ebrima"/>
          <w:b/>
          <w:color w:val="365F91" w:themeColor="accent1" w:themeShade="BF"/>
          <w:sz w:val="48"/>
          <w:szCs w:val="48"/>
        </w:rPr>
        <w:tab/>
      </w:r>
      <w:r w:rsidRPr="00AD6317">
        <w:rPr>
          <w:rFonts w:ascii="Ebrima" w:hAnsi="Ebrima"/>
          <w:b/>
          <w:color w:val="365F91" w:themeColor="accent1" w:themeShade="BF"/>
          <w:sz w:val="48"/>
          <w:szCs w:val="48"/>
        </w:rPr>
        <w:tab/>
      </w:r>
      <w:r w:rsidRPr="00AD6317">
        <w:rPr>
          <w:rFonts w:ascii="Ebrima" w:hAnsi="Ebrima"/>
          <w:b/>
          <w:color w:val="365F91" w:themeColor="accent1" w:themeShade="BF"/>
          <w:sz w:val="48"/>
          <w:szCs w:val="48"/>
        </w:rPr>
        <w:tab/>
      </w:r>
      <w:r w:rsidRPr="00AD6317">
        <w:rPr>
          <w:rFonts w:ascii="Ebrima" w:hAnsi="Ebrima"/>
          <w:b/>
          <w:color w:val="365F91" w:themeColor="accent1" w:themeShade="BF"/>
          <w:sz w:val="48"/>
          <w:szCs w:val="48"/>
        </w:rPr>
        <w:tab/>
      </w:r>
      <w:r w:rsidRPr="00AD6317">
        <w:rPr>
          <w:rFonts w:ascii="Ebrima" w:hAnsi="Ebrima"/>
          <w:b/>
          <w:color w:val="365F91" w:themeColor="accent1" w:themeShade="BF"/>
          <w:sz w:val="48"/>
          <w:szCs w:val="48"/>
        </w:rPr>
        <w:tab/>
      </w:r>
      <w:r w:rsidRPr="00AD6317">
        <w:rPr>
          <w:rFonts w:ascii="Ebrima" w:hAnsi="Ebrima"/>
          <w:b/>
          <w:color w:val="365F91" w:themeColor="accent1" w:themeShade="BF"/>
          <w:sz w:val="48"/>
          <w:szCs w:val="48"/>
        </w:rPr>
        <w:tab/>
      </w:r>
      <w:r w:rsidRPr="00AD6317">
        <w:rPr>
          <w:rFonts w:ascii="Ebrima" w:hAnsi="Ebrima"/>
          <w:b/>
          <w:color w:val="365F91" w:themeColor="accent1" w:themeShade="BF"/>
          <w:sz w:val="48"/>
          <w:szCs w:val="48"/>
        </w:rPr>
        <w:tab/>
        <w:t>Page No</w:t>
      </w:r>
    </w:p>
    <w:p w14:paraId="67AD6EA8" w14:textId="77777777" w:rsidR="00A92660" w:rsidRPr="008C01B3" w:rsidRDefault="00A92660" w:rsidP="00A92660">
      <w:pPr>
        <w:rPr>
          <w:sz w:val="32"/>
          <w:szCs w:val="32"/>
        </w:rPr>
      </w:pPr>
    </w:p>
    <w:p w14:paraId="2194198E" w14:textId="367E6FE3" w:rsidR="0030015B" w:rsidRPr="00425BAF" w:rsidRDefault="00F961B3" w:rsidP="00D12796">
      <w:pPr>
        <w:pStyle w:val="Heading4"/>
        <w:rPr>
          <w:rFonts w:ascii="Ebrima" w:hAnsi="Ebrima"/>
          <w:noProof w:val="0"/>
          <w:lang w:eastAsia="en-US"/>
        </w:rPr>
      </w:pPr>
      <w:r w:rsidRPr="00425BAF">
        <w:rPr>
          <w:rFonts w:ascii="Ebrima" w:hAnsi="Ebrima"/>
          <w:noProof w:val="0"/>
          <w:lang w:eastAsia="en-US"/>
        </w:rPr>
        <w:t>1</w:t>
      </w:r>
      <w:r w:rsidRPr="00425BAF">
        <w:rPr>
          <w:rFonts w:ascii="Ebrima" w:hAnsi="Ebrima"/>
          <w:noProof w:val="0"/>
          <w:lang w:eastAsia="en-US"/>
        </w:rPr>
        <w:tab/>
      </w:r>
      <w:r w:rsidR="0030015B" w:rsidRPr="00425BAF">
        <w:rPr>
          <w:rFonts w:ascii="Ebrima" w:hAnsi="Ebrima"/>
          <w:noProof w:val="0"/>
          <w:lang w:eastAsia="en-US"/>
        </w:rPr>
        <w:t xml:space="preserve">College Commitment, </w:t>
      </w:r>
      <w:r w:rsidR="00D12796" w:rsidRPr="00425BAF">
        <w:rPr>
          <w:rFonts w:ascii="Ebrima" w:hAnsi="Ebrima"/>
        </w:rPr>
        <w:t>Introduction, Monitoring</w:t>
      </w:r>
      <w:r w:rsidR="00425BAF">
        <w:rPr>
          <w:rFonts w:ascii="Ebrima" w:hAnsi="Ebrima"/>
        </w:rPr>
        <w:tab/>
      </w:r>
      <w:r w:rsidR="00425BAF">
        <w:rPr>
          <w:rFonts w:ascii="Ebrima" w:hAnsi="Ebrima"/>
        </w:rPr>
        <w:tab/>
      </w:r>
      <w:r w:rsidR="002E6BC3" w:rsidRPr="00425BAF">
        <w:rPr>
          <w:rFonts w:ascii="Ebrima" w:hAnsi="Ebrima"/>
        </w:rPr>
        <w:t>4</w:t>
      </w:r>
    </w:p>
    <w:p w14:paraId="49A5202C" w14:textId="77777777" w:rsidR="00F961B3" w:rsidRPr="00425BAF" w:rsidRDefault="00F961B3" w:rsidP="00F961B3">
      <w:pPr>
        <w:rPr>
          <w:rFonts w:ascii="Ebrima" w:hAnsi="Ebrima"/>
          <w:sz w:val="32"/>
          <w:szCs w:val="32"/>
        </w:rPr>
      </w:pPr>
    </w:p>
    <w:p w14:paraId="5ED00BAD" w14:textId="3C6F89D8" w:rsidR="00F961B3" w:rsidRPr="00425BAF" w:rsidRDefault="00F961B3" w:rsidP="00F961B3">
      <w:pPr>
        <w:rPr>
          <w:rFonts w:ascii="Ebrima" w:hAnsi="Ebrima"/>
          <w:sz w:val="32"/>
          <w:szCs w:val="32"/>
        </w:rPr>
      </w:pPr>
      <w:r w:rsidRPr="00425BAF">
        <w:rPr>
          <w:rFonts w:ascii="Ebrima" w:hAnsi="Ebrima"/>
          <w:sz w:val="32"/>
          <w:szCs w:val="32"/>
        </w:rPr>
        <w:t>2</w:t>
      </w:r>
      <w:r w:rsidRPr="00425BAF">
        <w:rPr>
          <w:rFonts w:ascii="Ebrima" w:hAnsi="Ebrima"/>
          <w:sz w:val="32"/>
          <w:szCs w:val="32"/>
        </w:rPr>
        <w:tab/>
      </w:r>
      <w:r w:rsidR="00FE0A92">
        <w:rPr>
          <w:rFonts w:ascii="Ebrima" w:hAnsi="Ebrima"/>
          <w:sz w:val="32"/>
          <w:szCs w:val="32"/>
        </w:rPr>
        <w:t>Types of Deafness</w:t>
      </w:r>
      <w:r w:rsidR="00FE0A92">
        <w:rPr>
          <w:rFonts w:ascii="Ebrima" w:hAnsi="Ebrima"/>
          <w:sz w:val="32"/>
          <w:szCs w:val="32"/>
        </w:rPr>
        <w:tab/>
      </w:r>
      <w:r w:rsidRPr="00425BAF">
        <w:rPr>
          <w:rFonts w:ascii="Ebrima" w:hAnsi="Ebrima"/>
          <w:sz w:val="32"/>
          <w:szCs w:val="32"/>
        </w:rPr>
        <w:tab/>
      </w:r>
      <w:r w:rsidRPr="00425BAF">
        <w:rPr>
          <w:rFonts w:ascii="Ebrima" w:hAnsi="Ebrima"/>
          <w:sz w:val="32"/>
          <w:szCs w:val="32"/>
        </w:rPr>
        <w:tab/>
      </w:r>
      <w:r w:rsidRPr="00425BAF">
        <w:rPr>
          <w:rFonts w:ascii="Ebrima" w:hAnsi="Ebrima"/>
          <w:sz w:val="32"/>
          <w:szCs w:val="32"/>
        </w:rPr>
        <w:tab/>
      </w:r>
      <w:r w:rsidRPr="00425BAF">
        <w:rPr>
          <w:rFonts w:ascii="Ebrima" w:hAnsi="Ebrima"/>
          <w:sz w:val="32"/>
          <w:szCs w:val="32"/>
        </w:rPr>
        <w:tab/>
      </w:r>
      <w:r w:rsidRPr="00425BAF">
        <w:rPr>
          <w:rFonts w:ascii="Ebrima" w:hAnsi="Ebrima"/>
          <w:sz w:val="32"/>
          <w:szCs w:val="32"/>
        </w:rPr>
        <w:tab/>
      </w:r>
      <w:r w:rsidRPr="00425BAF">
        <w:rPr>
          <w:rFonts w:ascii="Ebrima" w:hAnsi="Ebrima"/>
          <w:sz w:val="32"/>
          <w:szCs w:val="32"/>
        </w:rPr>
        <w:tab/>
      </w:r>
      <w:r w:rsidRPr="00425BAF">
        <w:rPr>
          <w:rFonts w:ascii="Ebrima" w:hAnsi="Ebrima"/>
          <w:sz w:val="32"/>
          <w:szCs w:val="32"/>
        </w:rPr>
        <w:tab/>
      </w:r>
      <w:r w:rsidR="002E6BC3" w:rsidRPr="00425BAF">
        <w:rPr>
          <w:rFonts w:ascii="Ebrima" w:hAnsi="Ebrima"/>
          <w:sz w:val="32"/>
          <w:szCs w:val="32"/>
        </w:rPr>
        <w:t>5</w:t>
      </w:r>
    </w:p>
    <w:p w14:paraId="6E5CE7ED" w14:textId="77777777" w:rsidR="0030015B" w:rsidRPr="00425BAF" w:rsidRDefault="0030015B" w:rsidP="0030015B">
      <w:pPr>
        <w:rPr>
          <w:rFonts w:ascii="Ebrima" w:hAnsi="Ebrima"/>
          <w:sz w:val="32"/>
          <w:szCs w:val="32"/>
        </w:rPr>
      </w:pPr>
    </w:p>
    <w:p w14:paraId="7D3A6781" w14:textId="02369B51" w:rsidR="00F961B3" w:rsidRPr="00425BAF" w:rsidRDefault="00F961B3" w:rsidP="00F961B3">
      <w:pPr>
        <w:pStyle w:val="Heading4"/>
        <w:rPr>
          <w:rFonts w:ascii="Ebrima" w:hAnsi="Ebrima"/>
          <w:noProof w:val="0"/>
          <w:lang w:eastAsia="en-US"/>
        </w:rPr>
      </w:pPr>
      <w:r w:rsidRPr="00425BAF">
        <w:rPr>
          <w:rFonts w:ascii="Ebrima" w:hAnsi="Ebrima"/>
          <w:noProof w:val="0"/>
          <w:lang w:eastAsia="en-US"/>
        </w:rPr>
        <w:t>3</w:t>
      </w:r>
      <w:r w:rsidRPr="00425BAF">
        <w:rPr>
          <w:rFonts w:ascii="Ebrima" w:hAnsi="Ebrima"/>
          <w:noProof w:val="0"/>
          <w:lang w:eastAsia="en-US"/>
        </w:rPr>
        <w:tab/>
      </w:r>
      <w:r w:rsidR="005432C0" w:rsidRPr="00C84D38">
        <w:rPr>
          <w:rFonts w:ascii="Ebrima" w:hAnsi="Ebrima"/>
          <w:noProof w:val="0"/>
          <w:lang w:eastAsia="en-US"/>
        </w:rPr>
        <w:t>Relay</w:t>
      </w:r>
      <w:r w:rsidR="00A92660" w:rsidRPr="00425BAF">
        <w:rPr>
          <w:rFonts w:ascii="Ebrima" w:hAnsi="Ebrima"/>
          <w:noProof w:val="0"/>
          <w:lang w:eastAsia="en-US"/>
        </w:rPr>
        <w:tab/>
      </w:r>
      <w:r w:rsidR="00A92660" w:rsidRPr="00425BAF">
        <w:rPr>
          <w:rFonts w:ascii="Ebrima" w:hAnsi="Ebrima"/>
          <w:noProof w:val="0"/>
          <w:lang w:eastAsia="en-US"/>
        </w:rPr>
        <w:tab/>
      </w:r>
      <w:r w:rsidR="00A92660" w:rsidRPr="00425BAF">
        <w:rPr>
          <w:rFonts w:ascii="Ebrima" w:hAnsi="Ebrima"/>
          <w:noProof w:val="0"/>
          <w:lang w:eastAsia="en-US"/>
        </w:rPr>
        <w:tab/>
      </w:r>
      <w:r w:rsidR="00A92660" w:rsidRPr="00425BAF">
        <w:rPr>
          <w:rFonts w:ascii="Ebrima" w:hAnsi="Ebrima"/>
          <w:noProof w:val="0"/>
          <w:lang w:eastAsia="en-US"/>
        </w:rPr>
        <w:tab/>
      </w:r>
      <w:r w:rsidR="00A92660" w:rsidRPr="00425BAF">
        <w:rPr>
          <w:rFonts w:ascii="Ebrima" w:hAnsi="Ebrima"/>
          <w:noProof w:val="0"/>
          <w:lang w:eastAsia="en-US"/>
        </w:rPr>
        <w:tab/>
      </w:r>
      <w:r w:rsidR="00A92660" w:rsidRPr="00425BAF">
        <w:rPr>
          <w:rFonts w:ascii="Ebrima" w:hAnsi="Ebrima"/>
          <w:noProof w:val="0"/>
          <w:lang w:eastAsia="en-US"/>
        </w:rPr>
        <w:tab/>
      </w:r>
      <w:r w:rsidR="00A92660" w:rsidRPr="00425BAF">
        <w:rPr>
          <w:rFonts w:ascii="Ebrima" w:hAnsi="Ebrima"/>
          <w:noProof w:val="0"/>
          <w:lang w:eastAsia="en-US"/>
        </w:rPr>
        <w:tab/>
      </w:r>
      <w:r w:rsidR="00A92660" w:rsidRPr="00425BAF">
        <w:rPr>
          <w:rFonts w:ascii="Ebrima" w:hAnsi="Ebrima"/>
          <w:noProof w:val="0"/>
          <w:lang w:eastAsia="en-US"/>
        </w:rPr>
        <w:tab/>
      </w:r>
      <w:r w:rsidR="0030015B" w:rsidRPr="00425BAF">
        <w:rPr>
          <w:rFonts w:ascii="Ebrima" w:hAnsi="Ebrima"/>
          <w:noProof w:val="0"/>
          <w:lang w:eastAsia="en-US"/>
        </w:rPr>
        <w:tab/>
      </w:r>
      <w:r w:rsidRPr="00425BAF">
        <w:rPr>
          <w:rFonts w:ascii="Ebrima" w:hAnsi="Ebrima"/>
          <w:noProof w:val="0"/>
          <w:lang w:eastAsia="en-US"/>
        </w:rPr>
        <w:tab/>
      </w:r>
      <w:r w:rsidR="00FE0A92">
        <w:rPr>
          <w:rFonts w:ascii="Ebrima" w:hAnsi="Ebrima"/>
          <w:noProof w:val="0"/>
          <w:lang w:eastAsia="en-US"/>
        </w:rPr>
        <w:t>10</w:t>
      </w:r>
    </w:p>
    <w:p w14:paraId="44A1BC2B" w14:textId="77777777" w:rsidR="00A92660" w:rsidRPr="00425BAF" w:rsidRDefault="00A92660" w:rsidP="00F961B3">
      <w:pPr>
        <w:pStyle w:val="Heading4"/>
        <w:rPr>
          <w:rFonts w:ascii="Ebrima" w:hAnsi="Ebrima"/>
        </w:rPr>
      </w:pPr>
      <w:r w:rsidRPr="00425BAF">
        <w:rPr>
          <w:rFonts w:ascii="Ebrima" w:hAnsi="Ebrima"/>
          <w:noProof w:val="0"/>
          <w:lang w:eastAsia="en-US"/>
        </w:rPr>
        <w:tab/>
      </w:r>
      <w:r w:rsidRPr="00425BAF">
        <w:rPr>
          <w:rFonts w:ascii="Ebrima" w:hAnsi="Ebrima"/>
          <w:noProof w:val="0"/>
          <w:lang w:eastAsia="en-US"/>
        </w:rPr>
        <w:tab/>
      </w:r>
    </w:p>
    <w:p w14:paraId="0BBCA4A7" w14:textId="3DD14638" w:rsidR="00A92660" w:rsidRPr="00425BAF" w:rsidRDefault="00F961B3" w:rsidP="00A92660">
      <w:pPr>
        <w:rPr>
          <w:rFonts w:ascii="Ebrima" w:hAnsi="Ebrima"/>
          <w:sz w:val="32"/>
          <w:szCs w:val="32"/>
        </w:rPr>
      </w:pPr>
      <w:r w:rsidRPr="00425BAF">
        <w:rPr>
          <w:rFonts w:ascii="Ebrima" w:hAnsi="Ebrima"/>
          <w:sz w:val="32"/>
          <w:szCs w:val="32"/>
        </w:rPr>
        <w:t>4</w:t>
      </w:r>
      <w:r w:rsidR="00A92660" w:rsidRPr="00425BAF">
        <w:rPr>
          <w:rFonts w:ascii="Ebrima" w:hAnsi="Ebrima"/>
          <w:sz w:val="32"/>
          <w:szCs w:val="32"/>
        </w:rPr>
        <w:tab/>
        <w:t>Communication Professionals</w:t>
      </w:r>
      <w:r w:rsidR="00A92660" w:rsidRPr="00425BAF">
        <w:rPr>
          <w:rFonts w:ascii="Ebrima" w:hAnsi="Ebrima"/>
          <w:sz w:val="32"/>
          <w:szCs w:val="32"/>
        </w:rPr>
        <w:tab/>
      </w:r>
      <w:r w:rsidR="00A92660" w:rsidRPr="00425BAF">
        <w:rPr>
          <w:rFonts w:ascii="Ebrima" w:hAnsi="Ebrima"/>
          <w:sz w:val="32"/>
          <w:szCs w:val="32"/>
        </w:rPr>
        <w:tab/>
      </w:r>
      <w:r w:rsidR="00A92660" w:rsidRPr="00425BAF">
        <w:rPr>
          <w:rFonts w:ascii="Ebrima" w:hAnsi="Ebrima"/>
          <w:sz w:val="32"/>
          <w:szCs w:val="32"/>
        </w:rPr>
        <w:tab/>
      </w:r>
      <w:r w:rsidR="00A92660" w:rsidRPr="00425BAF">
        <w:rPr>
          <w:rFonts w:ascii="Ebrima" w:hAnsi="Ebrima"/>
          <w:sz w:val="32"/>
          <w:szCs w:val="32"/>
        </w:rPr>
        <w:tab/>
      </w:r>
      <w:r w:rsidR="00A92660" w:rsidRPr="00425BAF">
        <w:rPr>
          <w:rFonts w:ascii="Ebrima" w:hAnsi="Ebrima"/>
          <w:sz w:val="32"/>
          <w:szCs w:val="32"/>
        </w:rPr>
        <w:tab/>
      </w:r>
      <w:r w:rsidRPr="00425BAF">
        <w:rPr>
          <w:rFonts w:ascii="Ebrima" w:hAnsi="Ebrima"/>
          <w:sz w:val="32"/>
          <w:szCs w:val="32"/>
        </w:rPr>
        <w:tab/>
      </w:r>
      <w:r w:rsidR="00FE0A92">
        <w:rPr>
          <w:rFonts w:ascii="Ebrima" w:hAnsi="Ebrima"/>
          <w:sz w:val="32"/>
          <w:szCs w:val="32"/>
        </w:rPr>
        <w:t>13</w:t>
      </w:r>
    </w:p>
    <w:p w14:paraId="5F0544C7" w14:textId="77777777" w:rsidR="00A92660" w:rsidRPr="00425BAF" w:rsidRDefault="00A92660" w:rsidP="00A92660">
      <w:pPr>
        <w:rPr>
          <w:rFonts w:ascii="Ebrima" w:hAnsi="Ebrima"/>
          <w:sz w:val="32"/>
          <w:szCs w:val="32"/>
        </w:rPr>
      </w:pPr>
    </w:p>
    <w:p w14:paraId="682C6347" w14:textId="417A1E31" w:rsidR="00A92660" w:rsidRPr="00425BAF" w:rsidRDefault="00F961B3" w:rsidP="00F961B3">
      <w:pPr>
        <w:ind w:left="720" w:hanging="720"/>
        <w:rPr>
          <w:rFonts w:ascii="Ebrima" w:hAnsi="Ebrima"/>
          <w:sz w:val="32"/>
          <w:szCs w:val="32"/>
        </w:rPr>
      </w:pPr>
      <w:r w:rsidRPr="00425BAF">
        <w:rPr>
          <w:rFonts w:ascii="Ebrima" w:hAnsi="Ebrima"/>
          <w:sz w:val="32"/>
          <w:szCs w:val="32"/>
        </w:rPr>
        <w:t>5</w:t>
      </w:r>
      <w:r w:rsidR="00A92660" w:rsidRPr="00425BAF">
        <w:rPr>
          <w:rFonts w:ascii="Ebrima" w:hAnsi="Ebrima"/>
          <w:sz w:val="32"/>
          <w:szCs w:val="32"/>
        </w:rPr>
        <w:tab/>
      </w:r>
      <w:r w:rsidRPr="00425BAF">
        <w:rPr>
          <w:rFonts w:ascii="Ebrima" w:hAnsi="Ebrima"/>
          <w:sz w:val="32"/>
          <w:szCs w:val="32"/>
        </w:rPr>
        <w:t>Access to professional support</w:t>
      </w:r>
      <w:r w:rsidRPr="00425BAF">
        <w:rPr>
          <w:rFonts w:ascii="Ebrima" w:hAnsi="Ebrima"/>
          <w:sz w:val="32"/>
          <w:szCs w:val="32"/>
        </w:rPr>
        <w:tab/>
      </w:r>
      <w:r w:rsidRPr="00425BAF">
        <w:rPr>
          <w:rFonts w:ascii="Ebrima" w:hAnsi="Ebrima"/>
          <w:sz w:val="32"/>
          <w:szCs w:val="32"/>
        </w:rPr>
        <w:tab/>
      </w:r>
      <w:r w:rsidRPr="00425BAF">
        <w:rPr>
          <w:rFonts w:ascii="Ebrima" w:hAnsi="Ebrima"/>
          <w:sz w:val="32"/>
          <w:szCs w:val="32"/>
        </w:rPr>
        <w:tab/>
      </w:r>
      <w:r w:rsidRPr="00425BAF">
        <w:rPr>
          <w:rFonts w:ascii="Ebrima" w:hAnsi="Ebrima"/>
          <w:sz w:val="32"/>
          <w:szCs w:val="32"/>
        </w:rPr>
        <w:tab/>
      </w:r>
      <w:r w:rsidRPr="00425BAF">
        <w:rPr>
          <w:rFonts w:ascii="Ebrima" w:hAnsi="Ebrima"/>
          <w:sz w:val="32"/>
          <w:szCs w:val="32"/>
        </w:rPr>
        <w:tab/>
      </w:r>
      <w:r w:rsidRPr="00425BAF">
        <w:rPr>
          <w:rFonts w:ascii="Ebrima" w:hAnsi="Ebrima"/>
          <w:sz w:val="32"/>
          <w:szCs w:val="32"/>
        </w:rPr>
        <w:tab/>
      </w:r>
      <w:r w:rsidR="00FE0A92">
        <w:rPr>
          <w:rFonts w:ascii="Ebrima" w:hAnsi="Ebrima"/>
          <w:sz w:val="32"/>
          <w:szCs w:val="32"/>
        </w:rPr>
        <w:t>17</w:t>
      </w:r>
    </w:p>
    <w:p w14:paraId="09E98498" w14:textId="77777777" w:rsidR="00F01206" w:rsidRPr="00425BAF" w:rsidRDefault="00F01206" w:rsidP="00F01206">
      <w:pPr>
        <w:rPr>
          <w:rFonts w:ascii="Ebrima" w:hAnsi="Ebrima"/>
          <w:sz w:val="32"/>
          <w:szCs w:val="32"/>
        </w:rPr>
      </w:pPr>
      <w:r w:rsidRPr="00425BAF">
        <w:rPr>
          <w:rFonts w:ascii="Ebrima" w:hAnsi="Ebrima"/>
          <w:sz w:val="32"/>
          <w:szCs w:val="32"/>
        </w:rPr>
        <w:tab/>
      </w:r>
    </w:p>
    <w:p w14:paraId="62DFCDF4" w14:textId="65A02B0A" w:rsidR="00645244" w:rsidRPr="00425BAF" w:rsidRDefault="00645244" w:rsidP="003F1F8A">
      <w:pPr>
        <w:pStyle w:val="ListParagraph"/>
        <w:numPr>
          <w:ilvl w:val="1"/>
          <w:numId w:val="15"/>
        </w:numPr>
        <w:rPr>
          <w:rFonts w:ascii="Ebrima" w:hAnsi="Ebrima"/>
          <w:sz w:val="32"/>
          <w:szCs w:val="32"/>
        </w:rPr>
      </w:pPr>
      <w:r w:rsidRPr="00425BAF">
        <w:rPr>
          <w:rFonts w:ascii="Ebrima" w:hAnsi="Ebrima"/>
          <w:sz w:val="32"/>
          <w:szCs w:val="32"/>
        </w:rPr>
        <w:t>Process</w:t>
      </w:r>
      <w:r w:rsidRPr="00425BAF">
        <w:rPr>
          <w:rFonts w:ascii="Ebrima" w:hAnsi="Ebrima"/>
          <w:sz w:val="32"/>
          <w:szCs w:val="32"/>
        </w:rPr>
        <w:tab/>
      </w:r>
      <w:r w:rsidRPr="00425BAF">
        <w:rPr>
          <w:rFonts w:ascii="Ebrima" w:hAnsi="Ebrima"/>
          <w:sz w:val="32"/>
          <w:szCs w:val="32"/>
        </w:rPr>
        <w:tab/>
      </w:r>
      <w:r w:rsidRPr="00425BAF">
        <w:rPr>
          <w:rFonts w:ascii="Ebrima" w:hAnsi="Ebrima"/>
          <w:sz w:val="32"/>
          <w:szCs w:val="32"/>
        </w:rPr>
        <w:tab/>
      </w:r>
      <w:r w:rsidRPr="00425BAF">
        <w:rPr>
          <w:rFonts w:ascii="Ebrima" w:hAnsi="Ebrima"/>
          <w:sz w:val="32"/>
          <w:szCs w:val="32"/>
        </w:rPr>
        <w:tab/>
      </w:r>
      <w:r w:rsidRPr="00425BAF">
        <w:rPr>
          <w:rFonts w:ascii="Ebrima" w:hAnsi="Ebrima"/>
          <w:sz w:val="32"/>
          <w:szCs w:val="32"/>
        </w:rPr>
        <w:tab/>
      </w:r>
      <w:r w:rsidRPr="00425BAF">
        <w:rPr>
          <w:rFonts w:ascii="Ebrima" w:hAnsi="Ebrima"/>
          <w:sz w:val="32"/>
          <w:szCs w:val="32"/>
        </w:rPr>
        <w:tab/>
      </w:r>
      <w:r w:rsidRPr="00425BAF">
        <w:rPr>
          <w:rFonts w:ascii="Ebrima" w:hAnsi="Ebrima"/>
          <w:sz w:val="32"/>
          <w:szCs w:val="32"/>
        </w:rPr>
        <w:tab/>
      </w:r>
      <w:r w:rsidRPr="00425BAF">
        <w:rPr>
          <w:rFonts w:ascii="Ebrima" w:hAnsi="Ebrima"/>
          <w:sz w:val="32"/>
          <w:szCs w:val="32"/>
        </w:rPr>
        <w:tab/>
      </w:r>
      <w:r w:rsidRPr="00425BAF">
        <w:rPr>
          <w:rFonts w:ascii="Ebrima" w:hAnsi="Ebrima"/>
          <w:sz w:val="32"/>
          <w:szCs w:val="32"/>
        </w:rPr>
        <w:tab/>
        <w:t>1</w:t>
      </w:r>
      <w:r w:rsidR="00FE0A92">
        <w:rPr>
          <w:rFonts w:ascii="Ebrima" w:hAnsi="Ebrima"/>
          <w:sz w:val="32"/>
          <w:szCs w:val="32"/>
        </w:rPr>
        <w:t>7</w:t>
      </w:r>
    </w:p>
    <w:p w14:paraId="2155920E" w14:textId="322E330F" w:rsidR="00F01206" w:rsidRPr="00425BAF" w:rsidRDefault="00645244" w:rsidP="003F1F8A">
      <w:pPr>
        <w:pStyle w:val="Heading4"/>
        <w:numPr>
          <w:ilvl w:val="0"/>
          <w:numId w:val="14"/>
        </w:numPr>
        <w:rPr>
          <w:rFonts w:ascii="Ebrima" w:hAnsi="Ebrima"/>
        </w:rPr>
      </w:pPr>
      <w:r w:rsidRPr="00425BAF">
        <w:rPr>
          <w:rFonts w:ascii="Ebrima" w:hAnsi="Ebrima"/>
          <w:noProof w:val="0"/>
          <w:lang w:eastAsia="en-US"/>
        </w:rPr>
        <w:t>Organisations providing support</w:t>
      </w:r>
      <w:r w:rsidRPr="00425BAF">
        <w:rPr>
          <w:rFonts w:ascii="Ebrima" w:hAnsi="Ebrima"/>
          <w:noProof w:val="0"/>
          <w:lang w:eastAsia="en-US"/>
        </w:rPr>
        <w:tab/>
      </w:r>
      <w:r w:rsidRPr="00425BAF">
        <w:rPr>
          <w:rFonts w:ascii="Ebrima" w:hAnsi="Ebrima"/>
          <w:noProof w:val="0"/>
          <w:lang w:eastAsia="en-US"/>
        </w:rPr>
        <w:tab/>
      </w:r>
      <w:r w:rsidRPr="00425BAF">
        <w:rPr>
          <w:rFonts w:ascii="Ebrima" w:hAnsi="Ebrima"/>
          <w:noProof w:val="0"/>
          <w:lang w:eastAsia="en-US"/>
        </w:rPr>
        <w:tab/>
      </w:r>
      <w:r w:rsidRPr="00425BAF">
        <w:rPr>
          <w:rFonts w:ascii="Ebrima" w:hAnsi="Ebrima"/>
          <w:noProof w:val="0"/>
          <w:lang w:eastAsia="en-US"/>
        </w:rPr>
        <w:tab/>
        <w:t>1</w:t>
      </w:r>
      <w:r w:rsidR="00FE0A92">
        <w:rPr>
          <w:rFonts w:ascii="Ebrima" w:hAnsi="Ebrima"/>
          <w:noProof w:val="0"/>
          <w:lang w:eastAsia="en-US"/>
        </w:rPr>
        <w:t>8</w:t>
      </w:r>
      <w:r w:rsidR="00F01206" w:rsidRPr="00425BAF">
        <w:rPr>
          <w:rFonts w:ascii="Ebrima" w:hAnsi="Ebrima"/>
          <w:noProof w:val="0"/>
          <w:lang w:eastAsia="en-US"/>
        </w:rPr>
        <w:tab/>
      </w:r>
      <w:r w:rsidR="00F01206" w:rsidRPr="00425BAF">
        <w:rPr>
          <w:rFonts w:ascii="Ebrima" w:hAnsi="Ebrima"/>
          <w:noProof w:val="0"/>
          <w:lang w:eastAsia="en-US"/>
        </w:rPr>
        <w:tab/>
      </w:r>
      <w:r w:rsidR="00F01206" w:rsidRPr="00425BAF">
        <w:rPr>
          <w:rFonts w:ascii="Ebrima" w:hAnsi="Ebrima"/>
          <w:noProof w:val="0"/>
          <w:lang w:eastAsia="en-US"/>
        </w:rPr>
        <w:tab/>
      </w:r>
      <w:r w:rsidR="00F01206" w:rsidRPr="00425BAF">
        <w:rPr>
          <w:rFonts w:ascii="Ebrima" w:hAnsi="Ebrima"/>
          <w:noProof w:val="0"/>
          <w:lang w:eastAsia="en-US"/>
        </w:rPr>
        <w:tab/>
      </w:r>
    </w:p>
    <w:p w14:paraId="6AD0ECF7" w14:textId="68073F69" w:rsidR="00A92660" w:rsidRPr="00425BAF" w:rsidRDefault="00F961B3" w:rsidP="00F961B3">
      <w:pPr>
        <w:ind w:left="720" w:hanging="720"/>
        <w:rPr>
          <w:rFonts w:ascii="Ebrima" w:hAnsi="Ebrima"/>
          <w:sz w:val="32"/>
          <w:szCs w:val="32"/>
        </w:rPr>
      </w:pPr>
      <w:r w:rsidRPr="00425BAF">
        <w:rPr>
          <w:rFonts w:ascii="Ebrima" w:hAnsi="Ebrima"/>
          <w:sz w:val="32"/>
          <w:szCs w:val="32"/>
        </w:rPr>
        <w:t>6</w:t>
      </w:r>
      <w:r w:rsidR="00A92660" w:rsidRPr="00425BAF">
        <w:rPr>
          <w:rFonts w:ascii="Ebrima" w:hAnsi="Ebrima"/>
          <w:sz w:val="32"/>
          <w:szCs w:val="32"/>
        </w:rPr>
        <w:tab/>
      </w:r>
      <w:r w:rsidR="00FE0A92">
        <w:rPr>
          <w:rFonts w:ascii="Ebrima" w:hAnsi="Ebrima"/>
          <w:sz w:val="32"/>
          <w:szCs w:val="32"/>
        </w:rPr>
        <w:t>Additional Technology</w:t>
      </w:r>
      <w:r w:rsidRPr="00425BAF">
        <w:rPr>
          <w:rFonts w:ascii="Ebrima" w:hAnsi="Ebrima"/>
          <w:sz w:val="32"/>
          <w:szCs w:val="32"/>
        </w:rPr>
        <w:tab/>
      </w:r>
      <w:r w:rsidRPr="00425BAF">
        <w:rPr>
          <w:rFonts w:ascii="Ebrima" w:hAnsi="Ebrima"/>
          <w:sz w:val="32"/>
          <w:szCs w:val="32"/>
        </w:rPr>
        <w:tab/>
      </w:r>
      <w:r w:rsidRPr="00425BAF">
        <w:rPr>
          <w:rFonts w:ascii="Ebrima" w:hAnsi="Ebrima"/>
          <w:sz w:val="32"/>
          <w:szCs w:val="32"/>
        </w:rPr>
        <w:tab/>
      </w:r>
      <w:r w:rsidRPr="00425BAF">
        <w:rPr>
          <w:rFonts w:ascii="Ebrima" w:hAnsi="Ebrima"/>
          <w:sz w:val="32"/>
          <w:szCs w:val="32"/>
        </w:rPr>
        <w:tab/>
      </w:r>
      <w:r w:rsidRPr="00425BAF">
        <w:rPr>
          <w:rFonts w:ascii="Ebrima" w:hAnsi="Ebrima"/>
          <w:sz w:val="32"/>
          <w:szCs w:val="32"/>
        </w:rPr>
        <w:tab/>
      </w:r>
      <w:r w:rsidRPr="00425BAF">
        <w:rPr>
          <w:rFonts w:ascii="Ebrima" w:hAnsi="Ebrima"/>
          <w:sz w:val="32"/>
          <w:szCs w:val="32"/>
        </w:rPr>
        <w:tab/>
      </w:r>
      <w:r w:rsidRPr="00425BAF">
        <w:rPr>
          <w:rFonts w:ascii="Ebrima" w:hAnsi="Ebrima"/>
          <w:sz w:val="32"/>
          <w:szCs w:val="32"/>
        </w:rPr>
        <w:tab/>
      </w:r>
      <w:r w:rsidR="00FE0A92">
        <w:rPr>
          <w:rFonts w:ascii="Ebrima" w:hAnsi="Ebrima"/>
          <w:sz w:val="32"/>
          <w:szCs w:val="32"/>
        </w:rPr>
        <w:t>20</w:t>
      </w:r>
      <w:r w:rsidRPr="00425BAF">
        <w:rPr>
          <w:rFonts w:ascii="Ebrima" w:hAnsi="Ebrima"/>
          <w:sz w:val="32"/>
          <w:szCs w:val="32"/>
        </w:rPr>
        <w:tab/>
      </w:r>
      <w:r w:rsidRPr="00425BAF">
        <w:rPr>
          <w:rFonts w:ascii="Ebrima" w:hAnsi="Ebrima"/>
          <w:sz w:val="32"/>
          <w:szCs w:val="32"/>
        </w:rPr>
        <w:tab/>
      </w:r>
      <w:r w:rsidRPr="00425BAF">
        <w:rPr>
          <w:rFonts w:ascii="Ebrima" w:hAnsi="Ebrima"/>
          <w:sz w:val="32"/>
          <w:szCs w:val="32"/>
        </w:rPr>
        <w:tab/>
      </w:r>
      <w:r w:rsidRPr="00425BAF">
        <w:rPr>
          <w:rFonts w:ascii="Ebrima" w:hAnsi="Ebrima"/>
          <w:sz w:val="32"/>
          <w:szCs w:val="32"/>
        </w:rPr>
        <w:tab/>
      </w:r>
    </w:p>
    <w:p w14:paraId="6C1F9D50" w14:textId="67EBAF2D" w:rsidR="00A92660" w:rsidRPr="00425BAF" w:rsidRDefault="00F961B3" w:rsidP="00A92660">
      <w:pPr>
        <w:rPr>
          <w:rFonts w:ascii="Ebrima" w:hAnsi="Ebrima"/>
          <w:sz w:val="32"/>
          <w:szCs w:val="32"/>
        </w:rPr>
      </w:pPr>
      <w:r w:rsidRPr="00425BAF">
        <w:rPr>
          <w:rFonts w:ascii="Ebrima" w:hAnsi="Ebrima"/>
          <w:sz w:val="32"/>
          <w:szCs w:val="32"/>
        </w:rPr>
        <w:t>7</w:t>
      </w:r>
      <w:r w:rsidR="00A92660" w:rsidRPr="00425BAF">
        <w:rPr>
          <w:rFonts w:ascii="Ebrima" w:hAnsi="Ebrima"/>
          <w:sz w:val="32"/>
          <w:szCs w:val="32"/>
        </w:rPr>
        <w:tab/>
        <w:t>Portable Loop Systems</w:t>
      </w:r>
      <w:r w:rsidR="00A92660" w:rsidRPr="00425BAF">
        <w:rPr>
          <w:rFonts w:ascii="Ebrima" w:hAnsi="Ebrima"/>
          <w:sz w:val="32"/>
          <w:szCs w:val="32"/>
        </w:rPr>
        <w:tab/>
      </w:r>
      <w:r w:rsidR="00A92660" w:rsidRPr="00425BAF">
        <w:rPr>
          <w:rFonts w:ascii="Ebrima" w:hAnsi="Ebrima"/>
          <w:sz w:val="32"/>
          <w:szCs w:val="32"/>
        </w:rPr>
        <w:tab/>
      </w:r>
      <w:r w:rsidR="00A92660" w:rsidRPr="00425BAF">
        <w:rPr>
          <w:rFonts w:ascii="Ebrima" w:hAnsi="Ebrima"/>
          <w:sz w:val="32"/>
          <w:szCs w:val="32"/>
        </w:rPr>
        <w:tab/>
      </w:r>
      <w:r w:rsidR="00A92660" w:rsidRPr="00425BAF">
        <w:rPr>
          <w:rFonts w:ascii="Ebrima" w:hAnsi="Ebrima"/>
          <w:sz w:val="32"/>
          <w:szCs w:val="32"/>
        </w:rPr>
        <w:tab/>
      </w:r>
      <w:r w:rsidR="00A92660" w:rsidRPr="00425BAF">
        <w:rPr>
          <w:rFonts w:ascii="Ebrima" w:hAnsi="Ebrima"/>
          <w:sz w:val="32"/>
          <w:szCs w:val="32"/>
        </w:rPr>
        <w:tab/>
      </w:r>
      <w:r w:rsidR="00A92660" w:rsidRPr="00425BAF">
        <w:rPr>
          <w:rFonts w:ascii="Ebrima" w:hAnsi="Ebrima"/>
          <w:sz w:val="32"/>
          <w:szCs w:val="32"/>
        </w:rPr>
        <w:tab/>
      </w:r>
      <w:r w:rsidRPr="00425BAF">
        <w:rPr>
          <w:rFonts w:ascii="Ebrima" w:hAnsi="Ebrima"/>
          <w:sz w:val="32"/>
          <w:szCs w:val="32"/>
        </w:rPr>
        <w:tab/>
      </w:r>
      <w:r w:rsidR="00FE0A92">
        <w:rPr>
          <w:rFonts w:ascii="Ebrima" w:hAnsi="Ebrima"/>
          <w:sz w:val="32"/>
          <w:szCs w:val="32"/>
        </w:rPr>
        <w:t>23</w:t>
      </w:r>
    </w:p>
    <w:p w14:paraId="13E30153" w14:textId="77777777" w:rsidR="00A92660" w:rsidRPr="00425BAF" w:rsidRDefault="00A92660" w:rsidP="00A92660">
      <w:pPr>
        <w:rPr>
          <w:rFonts w:ascii="Ebrima" w:hAnsi="Ebrima"/>
          <w:sz w:val="32"/>
          <w:szCs w:val="32"/>
        </w:rPr>
      </w:pPr>
    </w:p>
    <w:p w14:paraId="214C3F5B" w14:textId="50B22A26" w:rsidR="00F961B3" w:rsidRPr="005432C0" w:rsidRDefault="00F961B3" w:rsidP="003F1F8A">
      <w:pPr>
        <w:pStyle w:val="ListParagraph"/>
        <w:numPr>
          <w:ilvl w:val="0"/>
          <w:numId w:val="11"/>
        </w:numPr>
        <w:rPr>
          <w:rFonts w:ascii="Ebrima" w:hAnsi="Ebrima"/>
          <w:sz w:val="32"/>
          <w:szCs w:val="32"/>
        </w:rPr>
      </w:pPr>
      <w:r w:rsidRPr="00425BAF">
        <w:rPr>
          <w:rFonts w:ascii="Ebrima" w:hAnsi="Ebrima"/>
          <w:sz w:val="32"/>
          <w:szCs w:val="32"/>
        </w:rPr>
        <w:t>Portable Loop system Procedures</w:t>
      </w:r>
      <w:r w:rsidRPr="00425BAF">
        <w:rPr>
          <w:rFonts w:ascii="Ebrima" w:hAnsi="Ebrima"/>
          <w:sz w:val="32"/>
          <w:szCs w:val="32"/>
        </w:rPr>
        <w:tab/>
      </w:r>
      <w:r w:rsidRPr="00425BAF">
        <w:rPr>
          <w:rFonts w:ascii="Ebrima" w:hAnsi="Ebrima"/>
          <w:sz w:val="32"/>
          <w:szCs w:val="32"/>
        </w:rPr>
        <w:tab/>
      </w:r>
      <w:r w:rsidRPr="00425BAF">
        <w:rPr>
          <w:rFonts w:ascii="Ebrima" w:hAnsi="Ebrima"/>
          <w:sz w:val="32"/>
          <w:szCs w:val="32"/>
        </w:rPr>
        <w:tab/>
      </w:r>
      <w:r w:rsidRPr="00425BAF">
        <w:rPr>
          <w:rFonts w:ascii="Ebrima" w:hAnsi="Ebrima"/>
          <w:sz w:val="32"/>
          <w:szCs w:val="32"/>
        </w:rPr>
        <w:tab/>
      </w:r>
      <w:r w:rsidR="00FE0A92">
        <w:rPr>
          <w:rFonts w:ascii="Ebrima" w:hAnsi="Ebrima"/>
          <w:sz w:val="32"/>
          <w:szCs w:val="32"/>
        </w:rPr>
        <w:t>23</w:t>
      </w:r>
    </w:p>
    <w:p w14:paraId="05273771" w14:textId="158B7E47" w:rsidR="00A92660" w:rsidRPr="00425BAF" w:rsidRDefault="00A92660" w:rsidP="003F1F8A">
      <w:pPr>
        <w:pStyle w:val="ListParagraph"/>
        <w:numPr>
          <w:ilvl w:val="0"/>
          <w:numId w:val="11"/>
        </w:numPr>
        <w:rPr>
          <w:rFonts w:ascii="Ebrima" w:hAnsi="Ebrima"/>
          <w:sz w:val="32"/>
          <w:szCs w:val="32"/>
        </w:rPr>
      </w:pPr>
      <w:r w:rsidRPr="00425BAF">
        <w:rPr>
          <w:rFonts w:ascii="Ebrima" w:hAnsi="Ebrima"/>
          <w:sz w:val="32"/>
          <w:szCs w:val="32"/>
        </w:rPr>
        <w:t>Loop systems ava</w:t>
      </w:r>
      <w:r w:rsidR="00425BAF">
        <w:rPr>
          <w:rFonts w:ascii="Ebrima" w:hAnsi="Ebrima"/>
          <w:sz w:val="32"/>
          <w:szCs w:val="32"/>
        </w:rPr>
        <w:t>ilable in the College campuses</w:t>
      </w:r>
      <w:r w:rsidR="00425BAF">
        <w:rPr>
          <w:rFonts w:ascii="Ebrima" w:hAnsi="Ebrima"/>
          <w:sz w:val="32"/>
          <w:szCs w:val="32"/>
        </w:rPr>
        <w:tab/>
      </w:r>
      <w:r w:rsidR="00FE0A92">
        <w:rPr>
          <w:rFonts w:ascii="Ebrima" w:hAnsi="Ebrima"/>
          <w:sz w:val="32"/>
          <w:szCs w:val="32"/>
        </w:rPr>
        <w:t>24</w:t>
      </w:r>
    </w:p>
    <w:p w14:paraId="4C869210" w14:textId="77777777" w:rsidR="00A92660" w:rsidRPr="00425BAF" w:rsidRDefault="00A92660" w:rsidP="00A92660">
      <w:pPr>
        <w:rPr>
          <w:rFonts w:ascii="Ebrima" w:hAnsi="Ebrima"/>
          <w:sz w:val="32"/>
          <w:szCs w:val="32"/>
        </w:rPr>
      </w:pPr>
    </w:p>
    <w:p w14:paraId="619E4980" w14:textId="499348A0" w:rsidR="00A92660" w:rsidRPr="00425BAF" w:rsidRDefault="00F961B3" w:rsidP="00A92660">
      <w:pPr>
        <w:rPr>
          <w:rFonts w:ascii="Ebrima" w:hAnsi="Ebrima"/>
          <w:sz w:val="32"/>
          <w:szCs w:val="32"/>
        </w:rPr>
      </w:pPr>
      <w:r w:rsidRPr="00425BAF">
        <w:rPr>
          <w:rFonts w:ascii="Ebrima" w:hAnsi="Ebrima"/>
          <w:sz w:val="32"/>
          <w:szCs w:val="32"/>
        </w:rPr>
        <w:t>8</w:t>
      </w:r>
      <w:r w:rsidR="00A92660" w:rsidRPr="00425BAF">
        <w:rPr>
          <w:rFonts w:ascii="Ebrima" w:hAnsi="Ebrima"/>
          <w:sz w:val="32"/>
          <w:szCs w:val="32"/>
        </w:rPr>
        <w:tab/>
        <w:t>Communication Tips</w:t>
      </w:r>
      <w:r w:rsidR="00DD70E7">
        <w:rPr>
          <w:rFonts w:ascii="Ebrima" w:hAnsi="Ebrima"/>
          <w:sz w:val="32"/>
          <w:szCs w:val="32"/>
        </w:rPr>
        <w:tab/>
      </w:r>
      <w:r w:rsidR="00A92660" w:rsidRPr="00425BAF">
        <w:rPr>
          <w:rFonts w:ascii="Ebrima" w:hAnsi="Ebrima"/>
          <w:sz w:val="32"/>
          <w:szCs w:val="32"/>
        </w:rPr>
        <w:tab/>
      </w:r>
      <w:r w:rsidR="00A92660" w:rsidRPr="00425BAF">
        <w:rPr>
          <w:rFonts w:ascii="Ebrima" w:hAnsi="Ebrima"/>
          <w:sz w:val="32"/>
          <w:szCs w:val="32"/>
        </w:rPr>
        <w:tab/>
      </w:r>
      <w:r w:rsidR="00A92660" w:rsidRPr="00425BAF">
        <w:rPr>
          <w:rFonts w:ascii="Ebrima" w:hAnsi="Ebrima"/>
          <w:sz w:val="32"/>
          <w:szCs w:val="32"/>
        </w:rPr>
        <w:tab/>
      </w:r>
      <w:r w:rsidR="00A92660" w:rsidRPr="00425BAF">
        <w:rPr>
          <w:rFonts w:ascii="Ebrima" w:hAnsi="Ebrima"/>
          <w:sz w:val="32"/>
          <w:szCs w:val="32"/>
        </w:rPr>
        <w:tab/>
      </w:r>
      <w:r w:rsidR="00A92660" w:rsidRPr="00425BAF">
        <w:rPr>
          <w:rFonts w:ascii="Ebrima" w:hAnsi="Ebrima"/>
          <w:sz w:val="32"/>
          <w:szCs w:val="32"/>
        </w:rPr>
        <w:tab/>
      </w:r>
      <w:r w:rsidR="00A92660" w:rsidRPr="00425BAF">
        <w:rPr>
          <w:rFonts w:ascii="Ebrima" w:hAnsi="Ebrima"/>
          <w:sz w:val="32"/>
          <w:szCs w:val="32"/>
        </w:rPr>
        <w:tab/>
      </w:r>
      <w:r w:rsidR="00FE0A92">
        <w:rPr>
          <w:rFonts w:ascii="Ebrima" w:hAnsi="Ebrima"/>
          <w:sz w:val="32"/>
          <w:szCs w:val="32"/>
        </w:rPr>
        <w:t>27</w:t>
      </w:r>
    </w:p>
    <w:p w14:paraId="10769D9A" w14:textId="77777777" w:rsidR="00A92660" w:rsidRPr="00425BAF" w:rsidRDefault="00A92660" w:rsidP="00A92660">
      <w:pPr>
        <w:rPr>
          <w:rFonts w:ascii="Ebrima" w:hAnsi="Ebrima"/>
          <w:sz w:val="32"/>
          <w:szCs w:val="32"/>
        </w:rPr>
      </w:pPr>
    </w:p>
    <w:p w14:paraId="69DB8374" w14:textId="3476968A" w:rsidR="00DC7C83" w:rsidRPr="005432C0" w:rsidRDefault="00A92660" w:rsidP="003F1F8A">
      <w:pPr>
        <w:pStyle w:val="ListParagraph"/>
        <w:numPr>
          <w:ilvl w:val="0"/>
          <w:numId w:val="12"/>
        </w:numPr>
        <w:rPr>
          <w:rFonts w:ascii="Ebrima" w:hAnsi="Ebrima"/>
          <w:sz w:val="32"/>
          <w:szCs w:val="32"/>
        </w:rPr>
      </w:pPr>
      <w:r w:rsidRPr="00425BAF">
        <w:rPr>
          <w:rFonts w:ascii="Ebrima" w:hAnsi="Ebrima"/>
          <w:sz w:val="32"/>
          <w:szCs w:val="32"/>
        </w:rPr>
        <w:t>Communication Tip</w:t>
      </w:r>
      <w:r w:rsidR="00425BAF">
        <w:rPr>
          <w:rFonts w:ascii="Ebrima" w:hAnsi="Ebrima"/>
          <w:sz w:val="32"/>
          <w:szCs w:val="32"/>
        </w:rPr>
        <w:t>s if you have a hearing loss</w:t>
      </w:r>
      <w:r w:rsidR="00425BAF">
        <w:rPr>
          <w:rFonts w:ascii="Ebrima" w:hAnsi="Ebrima"/>
          <w:sz w:val="32"/>
          <w:szCs w:val="32"/>
        </w:rPr>
        <w:tab/>
      </w:r>
      <w:r w:rsidR="00FE0A92">
        <w:rPr>
          <w:rFonts w:ascii="Ebrima" w:hAnsi="Ebrima"/>
          <w:sz w:val="32"/>
          <w:szCs w:val="32"/>
        </w:rPr>
        <w:t>27</w:t>
      </w:r>
    </w:p>
    <w:p w14:paraId="0F2B59E1" w14:textId="15546F72" w:rsidR="00B65C70" w:rsidRDefault="00A92660" w:rsidP="003F1F8A">
      <w:pPr>
        <w:pStyle w:val="ListParagraph"/>
        <w:numPr>
          <w:ilvl w:val="0"/>
          <w:numId w:val="12"/>
        </w:numPr>
        <w:rPr>
          <w:rFonts w:ascii="Ebrima" w:hAnsi="Ebrima"/>
          <w:sz w:val="32"/>
          <w:szCs w:val="32"/>
        </w:rPr>
      </w:pPr>
      <w:r w:rsidRPr="00425BAF">
        <w:rPr>
          <w:rFonts w:ascii="Ebrima" w:hAnsi="Ebrima"/>
          <w:sz w:val="32"/>
          <w:szCs w:val="32"/>
        </w:rPr>
        <w:t>Communication</w:t>
      </w:r>
      <w:r w:rsidR="00B65C70">
        <w:rPr>
          <w:rFonts w:ascii="Ebrima" w:hAnsi="Ebrima"/>
          <w:sz w:val="32"/>
          <w:szCs w:val="32"/>
        </w:rPr>
        <w:t xml:space="preserve"> T</w:t>
      </w:r>
      <w:r w:rsidR="00F218A5">
        <w:rPr>
          <w:rFonts w:ascii="Ebrima" w:hAnsi="Ebrima"/>
          <w:sz w:val="32"/>
          <w:szCs w:val="32"/>
        </w:rPr>
        <w:t xml:space="preserve">ips when speaking to someone </w:t>
      </w:r>
      <w:r w:rsidR="00F218A5">
        <w:rPr>
          <w:rFonts w:ascii="Ebrima" w:hAnsi="Ebrima"/>
          <w:sz w:val="32"/>
          <w:szCs w:val="32"/>
        </w:rPr>
        <w:tab/>
      </w:r>
      <w:r w:rsidR="00FE0A92">
        <w:rPr>
          <w:rFonts w:ascii="Ebrima" w:hAnsi="Ebrima"/>
          <w:sz w:val="32"/>
          <w:szCs w:val="32"/>
        </w:rPr>
        <w:t>28</w:t>
      </w:r>
    </w:p>
    <w:p w14:paraId="31B9693F" w14:textId="5C3FE724" w:rsidR="00DC7C83" w:rsidRPr="00425BAF" w:rsidRDefault="00B65C70" w:rsidP="00A92660">
      <w:pPr>
        <w:rPr>
          <w:rFonts w:ascii="Ebrima" w:hAnsi="Ebrima"/>
          <w:sz w:val="32"/>
          <w:szCs w:val="32"/>
        </w:rPr>
      </w:pPr>
      <w:r>
        <w:rPr>
          <w:rFonts w:ascii="Ebrima" w:hAnsi="Ebrima"/>
          <w:sz w:val="32"/>
          <w:szCs w:val="32"/>
        </w:rPr>
        <w:tab/>
      </w:r>
      <w:r>
        <w:rPr>
          <w:rFonts w:ascii="Ebrima" w:hAnsi="Ebrima"/>
          <w:sz w:val="32"/>
          <w:szCs w:val="32"/>
        </w:rPr>
        <w:tab/>
      </w:r>
      <w:r w:rsidR="00A92660" w:rsidRPr="00B65C70">
        <w:rPr>
          <w:rFonts w:ascii="Ebrima" w:hAnsi="Ebrima"/>
          <w:sz w:val="32"/>
          <w:szCs w:val="32"/>
        </w:rPr>
        <w:t>with a hearing loss</w:t>
      </w:r>
      <w:r w:rsidR="00A92660" w:rsidRPr="00B65C70">
        <w:rPr>
          <w:rFonts w:ascii="Ebrima" w:hAnsi="Ebrima"/>
          <w:sz w:val="32"/>
          <w:szCs w:val="32"/>
        </w:rPr>
        <w:tab/>
      </w:r>
    </w:p>
    <w:p w14:paraId="041132DC" w14:textId="2B21EA7B" w:rsidR="00A92660" w:rsidRPr="00FE0A92" w:rsidRDefault="00FE0A92" w:rsidP="00A92660">
      <w:pPr>
        <w:pStyle w:val="ListParagraph"/>
        <w:numPr>
          <w:ilvl w:val="0"/>
          <w:numId w:val="13"/>
        </w:numPr>
        <w:rPr>
          <w:rFonts w:ascii="Ebrima" w:hAnsi="Ebrima"/>
          <w:sz w:val="32"/>
          <w:szCs w:val="32"/>
        </w:rPr>
      </w:pPr>
      <w:r>
        <w:rPr>
          <w:rFonts w:ascii="Ebrima" w:hAnsi="Ebrima"/>
          <w:sz w:val="32"/>
          <w:szCs w:val="32"/>
        </w:rPr>
        <w:t>Communicating with Deaf Students</w:t>
      </w:r>
      <w:r>
        <w:rPr>
          <w:rFonts w:ascii="Ebrima" w:hAnsi="Ebrima"/>
          <w:sz w:val="32"/>
          <w:szCs w:val="32"/>
        </w:rPr>
        <w:tab/>
      </w:r>
      <w:r>
        <w:rPr>
          <w:rFonts w:ascii="Ebrima" w:hAnsi="Ebrima"/>
          <w:sz w:val="32"/>
          <w:szCs w:val="32"/>
        </w:rPr>
        <w:tab/>
      </w:r>
      <w:r w:rsidR="00F961B3" w:rsidRPr="00425BAF">
        <w:rPr>
          <w:rFonts w:ascii="Ebrima" w:hAnsi="Ebrima"/>
          <w:sz w:val="32"/>
          <w:szCs w:val="32"/>
        </w:rPr>
        <w:t xml:space="preserve"> </w:t>
      </w:r>
      <w:r w:rsidR="00F961B3" w:rsidRPr="00425BAF">
        <w:rPr>
          <w:rFonts w:ascii="Ebrima" w:hAnsi="Ebrima"/>
          <w:sz w:val="32"/>
          <w:szCs w:val="32"/>
        </w:rPr>
        <w:tab/>
      </w:r>
      <w:r w:rsidR="00F961B3" w:rsidRPr="00425BAF">
        <w:rPr>
          <w:rFonts w:ascii="Ebrima" w:hAnsi="Ebrima"/>
          <w:sz w:val="32"/>
          <w:szCs w:val="32"/>
        </w:rPr>
        <w:tab/>
      </w:r>
      <w:r>
        <w:rPr>
          <w:rFonts w:ascii="Ebrima" w:hAnsi="Ebrima"/>
          <w:sz w:val="32"/>
          <w:szCs w:val="32"/>
        </w:rPr>
        <w:t>29</w:t>
      </w:r>
      <w:r w:rsidR="00A92660" w:rsidRPr="00FE0A92">
        <w:rPr>
          <w:rFonts w:ascii="Ebrima" w:hAnsi="Ebrima"/>
          <w:sz w:val="32"/>
          <w:szCs w:val="32"/>
        </w:rPr>
        <w:tab/>
      </w:r>
      <w:r w:rsidR="00A92660" w:rsidRPr="00FE0A92">
        <w:rPr>
          <w:rFonts w:ascii="Ebrima" w:hAnsi="Ebrima"/>
          <w:sz w:val="32"/>
          <w:szCs w:val="32"/>
        </w:rPr>
        <w:tab/>
      </w:r>
      <w:r w:rsidR="00A92660" w:rsidRPr="00FE0A92">
        <w:rPr>
          <w:rFonts w:ascii="Ebrima" w:hAnsi="Ebrima"/>
          <w:sz w:val="32"/>
          <w:szCs w:val="32"/>
        </w:rPr>
        <w:tab/>
      </w:r>
      <w:r w:rsidR="00A92660" w:rsidRPr="00FE0A92">
        <w:rPr>
          <w:rFonts w:ascii="Ebrima" w:hAnsi="Ebrima"/>
          <w:sz w:val="32"/>
          <w:szCs w:val="32"/>
        </w:rPr>
        <w:tab/>
      </w:r>
      <w:r w:rsidR="00A92660" w:rsidRPr="00FE0A92">
        <w:rPr>
          <w:rFonts w:ascii="Ebrima" w:hAnsi="Ebrima"/>
          <w:sz w:val="32"/>
          <w:szCs w:val="32"/>
        </w:rPr>
        <w:tab/>
      </w:r>
      <w:r w:rsidR="00A92660" w:rsidRPr="00FE0A92">
        <w:rPr>
          <w:rFonts w:ascii="Ebrima" w:hAnsi="Ebrima"/>
          <w:sz w:val="32"/>
          <w:szCs w:val="32"/>
        </w:rPr>
        <w:tab/>
        <w:t xml:space="preserve"> </w:t>
      </w:r>
    </w:p>
    <w:p w14:paraId="743A5351" w14:textId="5264A23E" w:rsidR="00692A8D" w:rsidRPr="00425BAF" w:rsidRDefault="00F961B3" w:rsidP="00A92660">
      <w:pPr>
        <w:rPr>
          <w:rFonts w:ascii="Ebrima" w:hAnsi="Ebrima"/>
          <w:sz w:val="32"/>
          <w:szCs w:val="32"/>
        </w:rPr>
      </w:pPr>
      <w:r w:rsidRPr="00425BAF">
        <w:rPr>
          <w:rFonts w:ascii="Ebrima" w:hAnsi="Ebrima"/>
          <w:sz w:val="32"/>
          <w:szCs w:val="32"/>
        </w:rPr>
        <w:t>9</w:t>
      </w:r>
      <w:r w:rsidR="00692A8D" w:rsidRPr="00425BAF">
        <w:rPr>
          <w:rFonts w:ascii="Ebrima" w:hAnsi="Ebrima"/>
          <w:sz w:val="32"/>
          <w:szCs w:val="32"/>
        </w:rPr>
        <w:tab/>
        <w:t xml:space="preserve">Classroom Strategies for </w:t>
      </w:r>
      <w:r w:rsidR="00425BAF">
        <w:rPr>
          <w:rFonts w:ascii="Ebrima" w:hAnsi="Ebrima"/>
          <w:sz w:val="32"/>
          <w:szCs w:val="32"/>
        </w:rPr>
        <w:t xml:space="preserve">Lecturers of Hearing Impaired </w:t>
      </w:r>
      <w:r w:rsidR="00425BAF">
        <w:rPr>
          <w:rFonts w:ascii="Ebrima" w:hAnsi="Ebrima"/>
          <w:sz w:val="32"/>
          <w:szCs w:val="32"/>
        </w:rPr>
        <w:tab/>
      </w:r>
      <w:r w:rsidR="00FE0A92">
        <w:rPr>
          <w:rFonts w:ascii="Ebrima" w:hAnsi="Ebrima"/>
          <w:sz w:val="32"/>
          <w:szCs w:val="32"/>
        </w:rPr>
        <w:t>31</w:t>
      </w:r>
    </w:p>
    <w:p w14:paraId="7C9B4AD9" w14:textId="77777777" w:rsidR="00F961B3" w:rsidRPr="00425BAF" w:rsidRDefault="00692A8D" w:rsidP="00692A8D">
      <w:pPr>
        <w:ind w:firstLine="720"/>
        <w:rPr>
          <w:rFonts w:ascii="Ebrima" w:hAnsi="Ebrima"/>
          <w:sz w:val="32"/>
          <w:szCs w:val="32"/>
        </w:rPr>
      </w:pPr>
      <w:r w:rsidRPr="00425BAF">
        <w:rPr>
          <w:rFonts w:ascii="Ebrima" w:hAnsi="Ebrima"/>
          <w:sz w:val="32"/>
          <w:szCs w:val="32"/>
        </w:rPr>
        <w:t>Students</w:t>
      </w:r>
    </w:p>
    <w:p w14:paraId="6C9373EB" w14:textId="77777777" w:rsidR="00F961B3" w:rsidRPr="00425BAF" w:rsidRDefault="00F961B3" w:rsidP="00A92660">
      <w:pPr>
        <w:rPr>
          <w:rFonts w:ascii="Ebrima" w:hAnsi="Ebrima"/>
          <w:sz w:val="32"/>
          <w:szCs w:val="32"/>
        </w:rPr>
      </w:pPr>
    </w:p>
    <w:p w14:paraId="6FD2FFC5" w14:textId="66AF24DC" w:rsidR="00692A8D" w:rsidRPr="00425BAF" w:rsidRDefault="00692A8D" w:rsidP="00A92660">
      <w:pPr>
        <w:rPr>
          <w:rFonts w:ascii="Ebrima" w:hAnsi="Ebrima"/>
          <w:sz w:val="32"/>
          <w:szCs w:val="32"/>
        </w:rPr>
      </w:pPr>
      <w:r w:rsidRPr="00425BAF">
        <w:rPr>
          <w:rFonts w:ascii="Ebrima" w:hAnsi="Ebrima"/>
          <w:sz w:val="32"/>
          <w:szCs w:val="32"/>
        </w:rPr>
        <w:lastRenderedPageBreak/>
        <w:t>10</w:t>
      </w:r>
      <w:r w:rsidRPr="00425BAF">
        <w:rPr>
          <w:rFonts w:ascii="Ebrima" w:hAnsi="Ebrima"/>
          <w:sz w:val="32"/>
          <w:szCs w:val="32"/>
        </w:rPr>
        <w:tab/>
        <w:t>Reasonable Adjustments</w:t>
      </w:r>
      <w:r w:rsidR="009B10BA" w:rsidRPr="00425BAF">
        <w:rPr>
          <w:rFonts w:ascii="Ebrima" w:hAnsi="Ebrima"/>
          <w:sz w:val="32"/>
          <w:szCs w:val="32"/>
        </w:rPr>
        <w:t xml:space="preserve"> - Considerations</w:t>
      </w:r>
      <w:r w:rsidRPr="00425BAF">
        <w:rPr>
          <w:rFonts w:ascii="Ebrima" w:hAnsi="Ebrima"/>
          <w:sz w:val="32"/>
          <w:szCs w:val="32"/>
        </w:rPr>
        <w:tab/>
      </w:r>
      <w:r w:rsidRPr="00425BAF">
        <w:rPr>
          <w:rFonts w:ascii="Ebrima" w:hAnsi="Ebrima"/>
          <w:sz w:val="32"/>
          <w:szCs w:val="32"/>
        </w:rPr>
        <w:tab/>
      </w:r>
      <w:r w:rsidRPr="00425BAF">
        <w:rPr>
          <w:rFonts w:ascii="Ebrima" w:hAnsi="Ebrima"/>
          <w:sz w:val="32"/>
          <w:szCs w:val="32"/>
        </w:rPr>
        <w:tab/>
      </w:r>
      <w:r w:rsidR="00FE0A92">
        <w:rPr>
          <w:rFonts w:ascii="Ebrima" w:hAnsi="Ebrima"/>
          <w:sz w:val="32"/>
          <w:szCs w:val="32"/>
        </w:rPr>
        <w:t>33</w:t>
      </w:r>
      <w:r w:rsidRPr="00425BAF">
        <w:rPr>
          <w:rFonts w:ascii="Ebrima" w:hAnsi="Ebrima"/>
          <w:sz w:val="32"/>
          <w:szCs w:val="32"/>
        </w:rPr>
        <w:tab/>
      </w:r>
      <w:r w:rsidRPr="00425BAF">
        <w:rPr>
          <w:rFonts w:ascii="Ebrima" w:hAnsi="Ebrima"/>
          <w:sz w:val="32"/>
          <w:szCs w:val="32"/>
        </w:rPr>
        <w:tab/>
      </w:r>
      <w:r w:rsidRPr="00425BAF">
        <w:rPr>
          <w:rFonts w:ascii="Ebrima" w:hAnsi="Ebrima"/>
          <w:sz w:val="32"/>
          <w:szCs w:val="32"/>
        </w:rPr>
        <w:tab/>
      </w:r>
      <w:r w:rsidRPr="00425BAF">
        <w:rPr>
          <w:rFonts w:ascii="Ebrima" w:hAnsi="Ebrima"/>
          <w:sz w:val="32"/>
          <w:szCs w:val="32"/>
        </w:rPr>
        <w:tab/>
      </w:r>
      <w:r w:rsidRPr="00425BAF">
        <w:rPr>
          <w:rFonts w:ascii="Ebrima" w:hAnsi="Ebrima"/>
          <w:sz w:val="32"/>
          <w:szCs w:val="32"/>
        </w:rPr>
        <w:tab/>
      </w:r>
      <w:r w:rsidRPr="00425BAF">
        <w:rPr>
          <w:rFonts w:ascii="Ebrima" w:hAnsi="Ebrima"/>
          <w:sz w:val="32"/>
          <w:szCs w:val="32"/>
        </w:rPr>
        <w:tab/>
      </w:r>
    </w:p>
    <w:p w14:paraId="0CAB1D15" w14:textId="62F10BA9" w:rsidR="00A92660" w:rsidRPr="00425BAF" w:rsidRDefault="00692A8D" w:rsidP="00A92660">
      <w:pPr>
        <w:rPr>
          <w:rFonts w:ascii="Ebrima" w:hAnsi="Ebrima"/>
          <w:sz w:val="32"/>
          <w:szCs w:val="32"/>
        </w:rPr>
      </w:pPr>
      <w:r w:rsidRPr="00425BAF">
        <w:rPr>
          <w:rFonts w:ascii="Ebrima" w:hAnsi="Ebrima"/>
          <w:sz w:val="32"/>
          <w:szCs w:val="32"/>
        </w:rPr>
        <w:t>11</w:t>
      </w:r>
      <w:r w:rsidRPr="00425BAF">
        <w:rPr>
          <w:rFonts w:ascii="Ebrima" w:hAnsi="Ebrima"/>
          <w:sz w:val="32"/>
          <w:szCs w:val="32"/>
        </w:rPr>
        <w:tab/>
      </w:r>
      <w:r w:rsidR="00424088" w:rsidRPr="00425BAF">
        <w:rPr>
          <w:rFonts w:ascii="Ebrima" w:hAnsi="Ebrima"/>
          <w:sz w:val="32"/>
          <w:szCs w:val="32"/>
        </w:rPr>
        <w:t xml:space="preserve">Use of </w:t>
      </w:r>
      <w:r w:rsidR="00A92660" w:rsidRPr="00425BAF">
        <w:rPr>
          <w:rFonts w:ascii="Ebrima" w:hAnsi="Ebrima"/>
          <w:sz w:val="32"/>
          <w:szCs w:val="32"/>
        </w:rPr>
        <w:t>Hearing Dogs</w:t>
      </w:r>
      <w:r w:rsidR="00A92660" w:rsidRPr="00425BAF">
        <w:rPr>
          <w:rFonts w:ascii="Ebrima" w:hAnsi="Ebrima"/>
          <w:sz w:val="32"/>
          <w:szCs w:val="32"/>
        </w:rPr>
        <w:tab/>
      </w:r>
      <w:r w:rsidR="00A92660" w:rsidRPr="00425BAF">
        <w:rPr>
          <w:rFonts w:ascii="Ebrima" w:hAnsi="Ebrima"/>
          <w:sz w:val="32"/>
          <w:szCs w:val="32"/>
        </w:rPr>
        <w:tab/>
      </w:r>
      <w:r w:rsidR="00A92660" w:rsidRPr="00425BAF">
        <w:rPr>
          <w:rFonts w:ascii="Ebrima" w:hAnsi="Ebrima"/>
          <w:sz w:val="32"/>
          <w:szCs w:val="32"/>
        </w:rPr>
        <w:tab/>
      </w:r>
      <w:r w:rsidR="00A92660" w:rsidRPr="00425BAF">
        <w:rPr>
          <w:rFonts w:ascii="Ebrima" w:hAnsi="Ebrima"/>
          <w:sz w:val="32"/>
          <w:szCs w:val="32"/>
        </w:rPr>
        <w:tab/>
      </w:r>
      <w:r w:rsidR="00A92660" w:rsidRPr="00425BAF">
        <w:rPr>
          <w:rFonts w:ascii="Ebrima" w:hAnsi="Ebrima"/>
          <w:sz w:val="32"/>
          <w:szCs w:val="32"/>
        </w:rPr>
        <w:tab/>
      </w:r>
      <w:r w:rsidR="00A92660" w:rsidRPr="00425BAF">
        <w:rPr>
          <w:rFonts w:ascii="Ebrima" w:hAnsi="Ebrima"/>
          <w:sz w:val="32"/>
          <w:szCs w:val="32"/>
        </w:rPr>
        <w:tab/>
      </w:r>
      <w:r w:rsidR="00A92660" w:rsidRPr="00425BAF">
        <w:rPr>
          <w:rFonts w:ascii="Ebrima" w:hAnsi="Ebrima"/>
          <w:sz w:val="32"/>
          <w:szCs w:val="32"/>
        </w:rPr>
        <w:tab/>
      </w:r>
      <w:r w:rsidR="00FE0A92">
        <w:rPr>
          <w:rFonts w:ascii="Ebrima" w:hAnsi="Ebrima"/>
          <w:sz w:val="32"/>
          <w:szCs w:val="32"/>
        </w:rPr>
        <w:t>37</w:t>
      </w:r>
    </w:p>
    <w:p w14:paraId="1B87737E" w14:textId="77777777" w:rsidR="00A92660" w:rsidRPr="00425BAF" w:rsidRDefault="00A92660" w:rsidP="00A92660">
      <w:pPr>
        <w:rPr>
          <w:rFonts w:ascii="Ebrima" w:hAnsi="Ebrima"/>
          <w:sz w:val="32"/>
          <w:szCs w:val="32"/>
        </w:rPr>
      </w:pPr>
    </w:p>
    <w:p w14:paraId="3666597A" w14:textId="0A2C8F4E" w:rsidR="00A92660" w:rsidRPr="00425BAF" w:rsidRDefault="00692A8D" w:rsidP="00A92660">
      <w:pPr>
        <w:rPr>
          <w:rFonts w:ascii="Ebrima" w:hAnsi="Ebrima"/>
          <w:sz w:val="32"/>
          <w:szCs w:val="32"/>
        </w:rPr>
      </w:pPr>
      <w:r w:rsidRPr="00425BAF">
        <w:rPr>
          <w:rFonts w:ascii="Ebrima" w:hAnsi="Ebrima"/>
          <w:sz w:val="32"/>
          <w:szCs w:val="32"/>
        </w:rPr>
        <w:t>12</w:t>
      </w:r>
      <w:r w:rsidR="00A92660" w:rsidRPr="00425BAF">
        <w:rPr>
          <w:rFonts w:ascii="Ebrima" w:hAnsi="Ebrima"/>
          <w:sz w:val="32"/>
          <w:szCs w:val="32"/>
        </w:rPr>
        <w:tab/>
        <w:t>Access to Work (NI)</w:t>
      </w:r>
      <w:r w:rsidR="00A92660" w:rsidRPr="00425BAF">
        <w:rPr>
          <w:rFonts w:ascii="Ebrima" w:hAnsi="Ebrima"/>
          <w:sz w:val="32"/>
          <w:szCs w:val="32"/>
        </w:rPr>
        <w:tab/>
      </w:r>
      <w:r w:rsidR="00A92660" w:rsidRPr="00425BAF">
        <w:rPr>
          <w:rFonts w:ascii="Ebrima" w:hAnsi="Ebrima"/>
          <w:sz w:val="32"/>
          <w:szCs w:val="32"/>
        </w:rPr>
        <w:tab/>
      </w:r>
      <w:r w:rsidR="00A92660" w:rsidRPr="00425BAF">
        <w:rPr>
          <w:rFonts w:ascii="Ebrima" w:hAnsi="Ebrima"/>
          <w:sz w:val="32"/>
          <w:szCs w:val="32"/>
        </w:rPr>
        <w:tab/>
      </w:r>
      <w:r w:rsidR="00A92660" w:rsidRPr="00425BAF">
        <w:rPr>
          <w:rFonts w:ascii="Ebrima" w:hAnsi="Ebrima"/>
          <w:sz w:val="32"/>
          <w:szCs w:val="32"/>
        </w:rPr>
        <w:tab/>
      </w:r>
      <w:r w:rsidR="00A92660" w:rsidRPr="00425BAF">
        <w:rPr>
          <w:rFonts w:ascii="Ebrima" w:hAnsi="Ebrima"/>
          <w:sz w:val="32"/>
          <w:szCs w:val="32"/>
        </w:rPr>
        <w:tab/>
      </w:r>
      <w:r w:rsidR="00A92660" w:rsidRPr="00425BAF">
        <w:rPr>
          <w:rFonts w:ascii="Ebrima" w:hAnsi="Ebrima"/>
          <w:sz w:val="32"/>
          <w:szCs w:val="32"/>
        </w:rPr>
        <w:tab/>
      </w:r>
      <w:r w:rsidR="00A92660" w:rsidRPr="00425BAF">
        <w:rPr>
          <w:rFonts w:ascii="Ebrima" w:hAnsi="Ebrima"/>
          <w:sz w:val="32"/>
          <w:szCs w:val="32"/>
        </w:rPr>
        <w:tab/>
      </w:r>
      <w:r w:rsidR="00A92660" w:rsidRPr="00425BAF">
        <w:rPr>
          <w:rFonts w:ascii="Ebrima" w:hAnsi="Ebrima"/>
          <w:sz w:val="32"/>
          <w:szCs w:val="32"/>
        </w:rPr>
        <w:tab/>
      </w:r>
      <w:r w:rsidR="00FE0A92">
        <w:rPr>
          <w:rFonts w:ascii="Ebrima" w:hAnsi="Ebrima"/>
          <w:sz w:val="32"/>
          <w:szCs w:val="32"/>
        </w:rPr>
        <w:t>38</w:t>
      </w:r>
    </w:p>
    <w:p w14:paraId="0F8379B6" w14:textId="77777777" w:rsidR="00A92660" w:rsidRPr="00425BAF" w:rsidRDefault="00A92660" w:rsidP="00A92660">
      <w:pPr>
        <w:rPr>
          <w:rFonts w:ascii="Ebrima" w:hAnsi="Ebrima"/>
          <w:sz w:val="32"/>
          <w:szCs w:val="32"/>
        </w:rPr>
      </w:pPr>
    </w:p>
    <w:p w14:paraId="41E0ED2B" w14:textId="79CAB396" w:rsidR="00A92660" w:rsidRPr="00425BAF" w:rsidRDefault="00692A8D" w:rsidP="00A92660">
      <w:pPr>
        <w:rPr>
          <w:rFonts w:ascii="Ebrima" w:hAnsi="Ebrima"/>
          <w:sz w:val="32"/>
          <w:szCs w:val="32"/>
        </w:rPr>
      </w:pPr>
      <w:r w:rsidRPr="00425BAF">
        <w:rPr>
          <w:rFonts w:ascii="Ebrima" w:hAnsi="Ebrima"/>
          <w:sz w:val="32"/>
          <w:szCs w:val="32"/>
        </w:rPr>
        <w:t>13</w:t>
      </w:r>
      <w:r w:rsidR="00A92660" w:rsidRPr="00425BAF">
        <w:rPr>
          <w:rFonts w:ascii="Ebrima" w:hAnsi="Ebrima"/>
          <w:sz w:val="32"/>
          <w:szCs w:val="32"/>
        </w:rPr>
        <w:tab/>
        <w:t>College Accessible Information Policy</w:t>
      </w:r>
      <w:r w:rsidR="00A92660" w:rsidRPr="00425BAF">
        <w:rPr>
          <w:rFonts w:ascii="Ebrima" w:hAnsi="Ebrima"/>
          <w:sz w:val="32"/>
          <w:szCs w:val="32"/>
        </w:rPr>
        <w:tab/>
      </w:r>
      <w:r w:rsidR="00A92660" w:rsidRPr="00425BAF">
        <w:rPr>
          <w:rFonts w:ascii="Ebrima" w:hAnsi="Ebrima"/>
          <w:sz w:val="32"/>
          <w:szCs w:val="32"/>
        </w:rPr>
        <w:tab/>
      </w:r>
      <w:r w:rsidR="00A92660" w:rsidRPr="00425BAF">
        <w:rPr>
          <w:rFonts w:ascii="Ebrima" w:hAnsi="Ebrima"/>
          <w:sz w:val="32"/>
          <w:szCs w:val="32"/>
        </w:rPr>
        <w:tab/>
      </w:r>
      <w:r w:rsidR="00A92660" w:rsidRPr="00425BAF">
        <w:rPr>
          <w:rFonts w:ascii="Ebrima" w:hAnsi="Ebrima"/>
          <w:sz w:val="32"/>
          <w:szCs w:val="32"/>
        </w:rPr>
        <w:tab/>
      </w:r>
      <w:r w:rsidR="00FE0A92">
        <w:rPr>
          <w:rFonts w:ascii="Ebrima" w:hAnsi="Ebrima"/>
          <w:sz w:val="32"/>
          <w:szCs w:val="32"/>
        </w:rPr>
        <w:t>41</w:t>
      </w:r>
    </w:p>
    <w:p w14:paraId="6CF77158" w14:textId="77777777" w:rsidR="00692A8D" w:rsidRPr="00425BAF" w:rsidRDefault="00692A8D" w:rsidP="00A92660">
      <w:pPr>
        <w:rPr>
          <w:rFonts w:ascii="Ebrima" w:hAnsi="Ebrima"/>
          <w:sz w:val="32"/>
          <w:szCs w:val="32"/>
        </w:rPr>
      </w:pPr>
    </w:p>
    <w:p w14:paraId="6BC43E4B" w14:textId="2ED2596E" w:rsidR="009B10BA" w:rsidRPr="00425BAF" w:rsidRDefault="00645244" w:rsidP="00A92660">
      <w:pPr>
        <w:rPr>
          <w:rFonts w:ascii="Ebrima" w:hAnsi="Ebrima"/>
          <w:sz w:val="32"/>
          <w:szCs w:val="32"/>
        </w:rPr>
      </w:pPr>
      <w:r w:rsidRPr="00425BAF">
        <w:rPr>
          <w:rFonts w:ascii="Ebrima" w:hAnsi="Ebrima"/>
          <w:sz w:val="32"/>
          <w:szCs w:val="32"/>
        </w:rPr>
        <w:t>14</w:t>
      </w:r>
      <w:r w:rsidR="009B10BA" w:rsidRPr="00425BAF">
        <w:rPr>
          <w:rFonts w:ascii="Ebrima" w:hAnsi="Ebrima"/>
          <w:sz w:val="32"/>
          <w:szCs w:val="32"/>
        </w:rPr>
        <w:tab/>
        <w:t>Additional Suppo</w:t>
      </w:r>
      <w:r w:rsidR="00425BAF">
        <w:rPr>
          <w:rFonts w:ascii="Ebrima" w:hAnsi="Ebrima"/>
          <w:sz w:val="32"/>
          <w:szCs w:val="32"/>
        </w:rPr>
        <w:t>rt Organisations for Deaf and</w:t>
      </w:r>
      <w:r w:rsidR="00425BAF">
        <w:rPr>
          <w:rFonts w:ascii="Ebrima" w:hAnsi="Ebrima"/>
          <w:sz w:val="32"/>
          <w:szCs w:val="32"/>
        </w:rPr>
        <w:tab/>
      </w:r>
      <w:r w:rsidR="00425BAF">
        <w:rPr>
          <w:rFonts w:ascii="Ebrima" w:hAnsi="Ebrima"/>
          <w:sz w:val="32"/>
          <w:szCs w:val="32"/>
        </w:rPr>
        <w:tab/>
      </w:r>
      <w:r w:rsidR="00FE0A92">
        <w:rPr>
          <w:rFonts w:ascii="Ebrima" w:hAnsi="Ebrima"/>
          <w:sz w:val="32"/>
          <w:szCs w:val="32"/>
        </w:rPr>
        <w:t>42</w:t>
      </w:r>
    </w:p>
    <w:p w14:paraId="6296B0DD" w14:textId="56BDA8ED" w:rsidR="009B10BA" w:rsidRDefault="009B10BA" w:rsidP="00A92660">
      <w:pPr>
        <w:rPr>
          <w:rFonts w:ascii="Ebrima" w:hAnsi="Ebrima"/>
          <w:sz w:val="32"/>
          <w:szCs w:val="32"/>
        </w:rPr>
      </w:pPr>
      <w:r w:rsidRPr="00425BAF">
        <w:rPr>
          <w:rFonts w:ascii="Ebrima" w:hAnsi="Ebrima"/>
          <w:sz w:val="32"/>
          <w:szCs w:val="32"/>
        </w:rPr>
        <w:tab/>
        <w:t>Hard of Hearing People</w:t>
      </w:r>
      <w:r w:rsidRPr="00425BAF">
        <w:rPr>
          <w:rFonts w:ascii="Ebrima" w:hAnsi="Ebrima"/>
          <w:sz w:val="32"/>
          <w:szCs w:val="32"/>
        </w:rPr>
        <w:tab/>
      </w:r>
    </w:p>
    <w:p w14:paraId="45066F61" w14:textId="22EBA991" w:rsidR="00FE0A92" w:rsidRDefault="00FE0A92" w:rsidP="00A92660">
      <w:pPr>
        <w:rPr>
          <w:rFonts w:ascii="Ebrima" w:hAnsi="Ebrima"/>
          <w:sz w:val="32"/>
          <w:szCs w:val="32"/>
        </w:rPr>
      </w:pPr>
    </w:p>
    <w:p w14:paraId="45D4E489" w14:textId="7AD42BCF" w:rsidR="00FE0A92" w:rsidRDefault="00FE0A92" w:rsidP="00A92660">
      <w:pPr>
        <w:rPr>
          <w:rFonts w:ascii="Ebrima" w:hAnsi="Ebrima"/>
          <w:sz w:val="32"/>
          <w:szCs w:val="32"/>
        </w:rPr>
      </w:pPr>
      <w:r>
        <w:rPr>
          <w:rFonts w:ascii="Ebrima" w:hAnsi="Ebrima"/>
          <w:sz w:val="32"/>
          <w:szCs w:val="32"/>
        </w:rPr>
        <w:t>15</w:t>
      </w:r>
      <w:r>
        <w:rPr>
          <w:rFonts w:ascii="Ebrima" w:hAnsi="Ebrima"/>
          <w:sz w:val="32"/>
          <w:szCs w:val="32"/>
        </w:rPr>
        <w:tab/>
        <w:t>Face Coverings and Deafness</w:t>
      </w:r>
      <w:r>
        <w:rPr>
          <w:rFonts w:ascii="Ebrima" w:hAnsi="Ebrima"/>
          <w:sz w:val="32"/>
          <w:szCs w:val="32"/>
        </w:rPr>
        <w:tab/>
      </w:r>
      <w:r>
        <w:rPr>
          <w:rFonts w:ascii="Ebrima" w:hAnsi="Ebrima"/>
          <w:sz w:val="32"/>
          <w:szCs w:val="32"/>
        </w:rPr>
        <w:tab/>
      </w:r>
      <w:r>
        <w:rPr>
          <w:rFonts w:ascii="Ebrima" w:hAnsi="Ebrima"/>
          <w:sz w:val="32"/>
          <w:szCs w:val="32"/>
        </w:rPr>
        <w:tab/>
      </w:r>
      <w:r>
        <w:rPr>
          <w:rFonts w:ascii="Ebrima" w:hAnsi="Ebrima"/>
          <w:sz w:val="32"/>
          <w:szCs w:val="32"/>
        </w:rPr>
        <w:tab/>
      </w:r>
      <w:r>
        <w:rPr>
          <w:rFonts w:ascii="Ebrima" w:hAnsi="Ebrima"/>
          <w:sz w:val="32"/>
          <w:szCs w:val="32"/>
        </w:rPr>
        <w:tab/>
      </w:r>
      <w:r>
        <w:rPr>
          <w:rFonts w:ascii="Ebrima" w:hAnsi="Ebrima"/>
          <w:sz w:val="32"/>
          <w:szCs w:val="32"/>
        </w:rPr>
        <w:tab/>
        <w:t>46</w:t>
      </w:r>
    </w:p>
    <w:p w14:paraId="38A18EF9" w14:textId="28F6BA27" w:rsidR="00FE0A92" w:rsidRDefault="00FE0A92" w:rsidP="00A92660">
      <w:pPr>
        <w:rPr>
          <w:rFonts w:ascii="Ebrima" w:hAnsi="Ebrima"/>
          <w:sz w:val="32"/>
          <w:szCs w:val="32"/>
        </w:rPr>
      </w:pPr>
    </w:p>
    <w:p w14:paraId="1C503FE3" w14:textId="62A70D40" w:rsidR="00FE0A92" w:rsidRPr="00425BAF" w:rsidRDefault="00FE0A92" w:rsidP="00A92660">
      <w:pPr>
        <w:rPr>
          <w:rFonts w:ascii="Ebrima" w:hAnsi="Ebrima"/>
          <w:sz w:val="32"/>
          <w:szCs w:val="32"/>
        </w:rPr>
      </w:pPr>
      <w:r>
        <w:rPr>
          <w:rFonts w:ascii="Ebrima" w:hAnsi="Ebrima"/>
          <w:sz w:val="32"/>
          <w:szCs w:val="32"/>
        </w:rPr>
        <w:t>16</w:t>
      </w:r>
      <w:r>
        <w:rPr>
          <w:rFonts w:ascii="Ebrima" w:hAnsi="Ebrima"/>
          <w:sz w:val="32"/>
          <w:szCs w:val="32"/>
        </w:rPr>
        <w:tab/>
        <w:t>Communicating with Deaf Children</w:t>
      </w:r>
      <w:r>
        <w:rPr>
          <w:rFonts w:ascii="Ebrima" w:hAnsi="Ebrima"/>
          <w:sz w:val="32"/>
          <w:szCs w:val="32"/>
        </w:rPr>
        <w:tab/>
      </w:r>
      <w:r>
        <w:rPr>
          <w:rFonts w:ascii="Ebrima" w:hAnsi="Ebrima"/>
          <w:sz w:val="32"/>
          <w:szCs w:val="32"/>
        </w:rPr>
        <w:tab/>
      </w:r>
      <w:r>
        <w:rPr>
          <w:rFonts w:ascii="Ebrima" w:hAnsi="Ebrima"/>
          <w:sz w:val="32"/>
          <w:szCs w:val="32"/>
        </w:rPr>
        <w:tab/>
      </w:r>
      <w:r>
        <w:rPr>
          <w:rFonts w:ascii="Ebrima" w:hAnsi="Ebrima"/>
          <w:sz w:val="32"/>
          <w:szCs w:val="32"/>
        </w:rPr>
        <w:tab/>
      </w:r>
      <w:r>
        <w:rPr>
          <w:rFonts w:ascii="Ebrima" w:hAnsi="Ebrima"/>
          <w:sz w:val="32"/>
          <w:szCs w:val="32"/>
        </w:rPr>
        <w:tab/>
        <w:t>47</w:t>
      </w:r>
    </w:p>
    <w:p w14:paraId="4A0C0499" w14:textId="77777777" w:rsidR="00DF052A" w:rsidRPr="00425BAF" w:rsidRDefault="00DF052A">
      <w:pPr>
        <w:rPr>
          <w:rFonts w:ascii="Ebrima" w:hAnsi="Ebrima"/>
          <w:sz w:val="32"/>
          <w:szCs w:val="32"/>
        </w:rPr>
      </w:pPr>
      <w:r w:rsidRPr="00425BAF">
        <w:rPr>
          <w:rFonts w:ascii="Ebrima" w:hAnsi="Ebrima"/>
          <w:sz w:val="32"/>
          <w:szCs w:val="32"/>
        </w:rPr>
        <w:br w:type="page"/>
      </w:r>
    </w:p>
    <w:p w14:paraId="0664AB15" w14:textId="77777777" w:rsidR="00A92660" w:rsidRPr="00425BAF" w:rsidRDefault="00A92660" w:rsidP="00F57260">
      <w:pPr>
        <w:rPr>
          <w:rFonts w:ascii="Ebrima" w:hAnsi="Ebrima"/>
        </w:rPr>
      </w:pPr>
    </w:p>
    <w:p w14:paraId="5F03EE10" w14:textId="0F8465F5" w:rsidR="0048734C" w:rsidRPr="00AD6317" w:rsidRDefault="00D12796" w:rsidP="00A10908">
      <w:pPr>
        <w:shd w:val="clear" w:color="auto" w:fill="FFFFFF" w:themeFill="background1"/>
        <w:rPr>
          <w:rFonts w:ascii="Ebrima" w:hAnsi="Ebrima"/>
          <w:b/>
          <w:color w:val="365F91" w:themeColor="accent1" w:themeShade="BF"/>
          <w:sz w:val="48"/>
          <w:szCs w:val="48"/>
        </w:rPr>
      </w:pPr>
      <w:r w:rsidRPr="00AD6317">
        <w:rPr>
          <w:rFonts w:ascii="Ebrima" w:hAnsi="Ebrima"/>
          <w:b/>
          <w:color w:val="365F91" w:themeColor="accent1" w:themeShade="BF"/>
          <w:sz w:val="48"/>
          <w:szCs w:val="48"/>
        </w:rPr>
        <w:t>1</w:t>
      </w:r>
      <w:r w:rsidRPr="00AD6317">
        <w:rPr>
          <w:rFonts w:ascii="Ebrima" w:hAnsi="Ebrima"/>
          <w:b/>
          <w:color w:val="365F91" w:themeColor="accent1" w:themeShade="BF"/>
          <w:sz w:val="48"/>
          <w:szCs w:val="48"/>
        </w:rPr>
        <w:tab/>
      </w:r>
      <w:r w:rsidR="0053582B" w:rsidRPr="00AD6317">
        <w:rPr>
          <w:rFonts w:ascii="Ebrima" w:hAnsi="Ebrima"/>
          <w:b/>
          <w:color w:val="365F91" w:themeColor="accent1" w:themeShade="BF"/>
          <w:sz w:val="48"/>
          <w:szCs w:val="48"/>
        </w:rPr>
        <w:t>College Commitment</w:t>
      </w:r>
    </w:p>
    <w:p w14:paraId="34D0C6D0" w14:textId="77777777" w:rsidR="0048734C" w:rsidRPr="00425BAF" w:rsidRDefault="0048734C" w:rsidP="00A10908">
      <w:pPr>
        <w:shd w:val="clear" w:color="auto" w:fill="FFFFFF" w:themeFill="background1"/>
        <w:rPr>
          <w:rFonts w:ascii="Ebrima" w:hAnsi="Ebrima"/>
        </w:rPr>
      </w:pPr>
    </w:p>
    <w:p w14:paraId="4867DBB9" w14:textId="77777777" w:rsidR="0053582B" w:rsidRPr="00425BAF" w:rsidRDefault="0053582B" w:rsidP="00A10908">
      <w:pPr>
        <w:pStyle w:val="BodyText3"/>
        <w:shd w:val="clear" w:color="auto" w:fill="FFFFFF" w:themeFill="background1"/>
        <w:rPr>
          <w:rFonts w:ascii="Ebrima" w:hAnsi="Ebrima"/>
          <w:sz w:val="32"/>
          <w:szCs w:val="32"/>
        </w:rPr>
      </w:pPr>
      <w:r w:rsidRPr="00425BAF">
        <w:rPr>
          <w:rFonts w:ascii="Ebrima" w:hAnsi="Ebrima"/>
          <w:sz w:val="32"/>
          <w:szCs w:val="32"/>
        </w:rPr>
        <w:t>The College i</w:t>
      </w:r>
      <w:r w:rsidR="0048734C" w:rsidRPr="00425BAF">
        <w:rPr>
          <w:rFonts w:ascii="Ebrima" w:hAnsi="Ebrima"/>
          <w:sz w:val="32"/>
          <w:szCs w:val="32"/>
        </w:rPr>
        <w:t xml:space="preserve">s </w:t>
      </w:r>
      <w:r w:rsidRPr="00425BAF">
        <w:rPr>
          <w:rFonts w:ascii="Ebrima" w:hAnsi="Ebrima"/>
          <w:sz w:val="32"/>
          <w:szCs w:val="32"/>
        </w:rPr>
        <w:t>committed</w:t>
      </w:r>
      <w:r w:rsidR="0048734C" w:rsidRPr="00425BAF">
        <w:rPr>
          <w:rFonts w:ascii="Ebrima" w:hAnsi="Ebrima"/>
          <w:sz w:val="32"/>
          <w:szCs w:val="32"/>
        </w:rPr>
        <w:t xml:space="preserve"> to providing the best possible </w:t>
      </w:r>
      <w:r w:rsidRPr="00425BAF">
        <w:rPr>
          <w:rFonts w:ascii="Ebrima" w:hAnsi="Ebrima"/>
          <w:sz w:val="32"/>
          <w:szCs w:val="32"/>
        </w:rPr>
        <w:t>service</w:t>
      </w:r>
      <w:r w:rsidR="0048734C" w:rsidRPr="00425BAF">
        <w:rPr>
          <w:rFonts w:ascii="Ebrima" w:hAnsi="Ebrima"/>
          <w:sz w:val="32"/>
          <w:szCs w:val="32"/>
        </w:rPr>
        <w:t xml:space="preserve"> to deaf/hard of h</w:t>
      </w:r>
      <w:r w:rsidRPr="00425BAF">
        <w:rPr>
          <w:rFonts w:ascii="Ebrima" w:hAnsi="Ebrima"/>
          <w:sz w:val="32"/>
          <w:szCs w:val="32"/>
        </w:rPr>
        <w:t xml:space="preserve">earing </w:t>
      </w:r>
      <w:r w:rsidR="00A92660" w:rsidRPr="00425BAF">
        <w:rPr>
          <w:rFonts w:ascii="Ebrima" w:hAnsi="Ebrima"/>
          <w:sz w:val="32"/>
          <w:szCs w:val="32"/>
        </w:rPr>
        <w:t>students, potential students, customers</w:t>
      </w:r>
      <w:r w:rsidRPr="00425BAF">
        <w:rPr>
          <w:rFonts w:ascii="Ebrima" w:hAnsi="Ebrima"/>
          <w:sz w:val="32"/>
          <w:szCs w:val="32"/>
        </w:rPr>
        <w:t xml:space="preserve"> and staff.  </w:t>
      </w:r>
    </w:p>
    <w:p w14:paraId="536530F5" w14:textId="77777777" w:rsidR="005204A0" w:rsidRPr="00425BAF" w:rsidRDefault="0048734C" w:rsidP="00A10908">
      <w:pPr>
        <w:pStyle w:val="BodyText3"/>
        <w:shd w:val="clear" w:color="auto" w:fill="FFFFFF" w:themeFill="background1"/>
        <w:rPr>
          <w:rFonts w:ascii="Ebrima" w:hAnsi="Ebrima"/>
          <w:sz w:val="32"/>
          <w:szCs w:val="32"/>
        </w:rPr>
      </w:pPr>
      <w:r w:rsidRPr="00425BAF">
        <w:rPr>
          <w:rFonts w:ascii="Ebrima" w:hAnsi="Ebrima"/>
          <w:sz w:val="32"/>
          <w:szCs w:val="32"/>
        </w:rPr>
        <w:t xml:space="preserve">  </w:t>
      </w:r>
    </w:p>
    <w:p w14:paraId="6C13FE4B" w14:textId="77777777" w:rsidR="005204A0" w:rsidRPr="004E6700" w:rsidRDefault="0053582B" w:rsidP="00A10908">
      <w:pPr>
        <w:shd w:val="clear" w:color="auto" w:fill="FFFFFF" w:themeFill="background1"/>
        <w:rPr>
          <w:rFonts w:ascii="Ebrima" w:hAnsi="Ebrima"/>
          <w:b/>
          <w:i/>
          <w:color w:val="365F91" w:themeColor="accent1" w:themeShade="BF"/>
          <w:sz w:val="40"/>
          <w:szCs w:val="40"/>
        </w:rPr>
      </w:pPr>
      <w:r w:rsidRPr="004E6700">
        <w:rPr>
          <w:rFonts w:ascii="Ebrima" w:hAnsi="Ebrima"/>
          <w:b/>
          <w:i/>
          <w:color w:val="365F91" w:themeColor="accent1" w:themeShade="BF"/>
          <w:sz w:val="40"/>
          <w:szCs w:val="40"/>
        </w:rPr>
        <w:t>Introduction</w:t>
      </w:r>
    </w:p>
    <w:p w14:paraId="560F7489" w14:textId="77777777" w:rsidR="0053582B" w:rsidRPr="00425BAF" w:rsidRDefault="0053582B" w:rsidP="00A10908">
      <w:pPr>
        <w:pStyle w:val="BodyText3"/>
        <w:shd w:val="clear" w:color="auto" w:fill="FFFFFF" w:themeFill="background1"/>
        <w:rPr>
          <w:rFonts w:ascii="Ebrima" w:hAnsi="Ebrima"/>
          <w:sz w:val="32"/>
          <w:szCs w:val="32"/>
        </w:rPr>
      </w:pPr>
    </w:p>
    <w:p w14:paraId="6F9D93DC" w14:textId="1280D688" w:rsidR="00D17627" w:rsidRPr="00425BAF" w:rsidRDefault="00D17627" w:rsidP="00D17627">
      <w:pPr>
        <w:rPr>
          <w:rFonts w:ascii="Ebrima" w:hAnsi="Ebrima"/>
          <w:sz w:val="32"/>
          <w:szCs w:val="32"/>
        </w:rPr>
      </w:pPr>
      <w:r>
        <w:rPr>
          <w:rFonts w:ascii="Ebrima" w:hAnsi="Ebrima"/>
          <w:sz w:val="32"/>
          <w:szCs w:val="32"/>
        </w:rPr>
        <w:t xml:space="preserve">This Resource Pack has been sourced from </w:t>
      </w:r>
      <w:proofErr w:type="gramStart"/>
      <w:r>
        <w:rPr>
          <w:rFonts w:ascii="Ebrima" w:hAnsi="Ebrima"/>
          <w:sz w:val="32"/>
          <w:szCs w:val="32"/>
        </w:rPr>
        <w:t>College</w:t>
      </w:r>
      <w:proofErr w:type="gramEnd"/>
      <w:r>
        <w:rPr>
          <w:rFonts w:ascii="Ebrima" w:hAnsi="Ebrima"/>
          <w:sz w:val="32"/>
          <w:szCs w:val="32"/>
        </w:rPr>
        <w:t xml:space="preserve"> staff, the National Deaf Children’s Society and Royal National Institute for Deaf People.</w:t>
      </w:r>
    </w:p>
    <w:p w14:paraId="704E5C32" w14:textId="77777777" w:rsidR="00D17627" w:rsidRDefault="00D17627" w:rsidP="00A10908">
      <w:pPr>
        <w:pStyle w:val="BodyText3"/>
        <w:shd w:val="clear" w:color="auto" w:fill="FFFFFF" w:themeFill="background1"/>
        <w:rPr>
          <w:rFonts w:ascii="Ebrima" w:hAnsi="Ebrima"/>
          <w:sz w:val="32"/>
          <w:szCs w:val="32"/>
        </w:rPr>
      </w:pPr>
    </w:p>
    <w:p w14:paraId="29F69E30" w14:textId="67A9988E" w:rsidR="0053582B" w:rsidRPr="00425BAF" w:rsidRDefault="00D17627" w:rsidP="00A10908">
      <w:pPr>
        <w:pStyle w:val="BodyText3"/>
        <w:shd w:val="clear" w:color="auto" w:fill="FFFFFF" w:themeFill="background1"/>
        <w:rPr>
          <w:rFonts w:ascii="Ebrima" w:hAnsi="Ebrima"/>
          <w:sz w:val="56"/>
          <w:szCs w:val="56"/>
        </w:rPr>
      </w:pPr>
      <w:r>
        <w:rPr>
          <w:rFonts w:ascii="Ebrima" w:hAnsi="Ebrima"/>
          <w:sz w:val="32"/>
          <w:szCs w:val="32"/>
        </w:rPr>
        <w:t>The</w:t>
      </w:r>
      <w:r w:rsidR="0020495B" w:rsidRPr="00425BAF">
        <w:rPr>
          <w:rFonts w:ascii="Ebrima" w:hAnsi="Ebrima"/>
          <w:sz w:val="32"/>
          <w:szCs w:val="32"/>
        </w:rPr>
        <w:t xml:space="preserve"> P</w:t>
      </w:r>
      <w:r w:rsidR="0053582B" w:rsidRPr="00425BAF">
        <w:rPr>
          <w:rFonts w:ascii="Ebrima" w:hAnsi="Ebrima"/>
          <w:sz w:val="32"/>
          <w:szCs w:val="32"/>
        </w:rPr>
        <w:t>ack has been developed to</w:t>
      </w:r>
      <w:r w:rsidR="00ED3384" w:rsidRPr="00425BAF">
        <w:rPr>
          <w:rFonts w:ascii="Ebrima" w:hAnsi="Ebrima"/>
          <w:sz w:val="32"/>
          <w:szCs w:val="32"/>
        </w:rPr>
        <w:t xml:space="preserve"> provide some</w:t>
      </w:r>
      <w:r w:rsidR="0053582B" w:rsidRPr="00425BAF">
        <w:rPr>
          <w:rFonts w:ascii="Ebrima" w:hAnsi="Ebrima"/>
          <w:sz w:val="32"/>
          <w:szCs w:val="32"/>
        </w:rPr>
        <w:t xml:space="preserve"> guidance and information </w:t>
      </w:r>
      <w:r w:rsidR="00ED3384" w:rsidRPr="00425BAF">
        <w:rPr>
          <w:rFonts w:ascii="Ebrima" w:hAnsi="Ebrima"/>
          <w:sz w:val="32"/>
          <w:szCs w:val="32"/>
        </w:rPr>
        <w:t xml:space="preserve">on services available for people with hearing loss.  The content will be updated regularly to ensure it remains relevant.  If you have hearing loss or if you are aware of a colleague or student that may be in need of </w:t>
      </w:r>
      <w:proofErr w:type="gramStart"/>
      <w:r w:rsidR="00ED3384" w:rsidRPr="00425BAF">
        <w:rPr>
          <w:rFonts w:ascii="Ebrima" w:hAnsi="Ebrima"/>
          <w:sz w:val="32"/>
          <w:szCs w:val="32"/>
        </w:rPr>
        <w:t>support</w:t>
      </w:r>
      <w:proofErr w:type="gramEnd"/>
      <w:r w:rsidR="00ED3384" w:rsidRPr="00425BAF">
        <w:rPr>
          <w:rFonts w:ascii="Ebrima" w:hAnsi="Ebrima"/>
          <w:sz w:val="32"/>
          <w:szCs w:val="32"/>
        </w:rPr>
        <w:t xml:space="preserve"> please refer to this pack for information on support available.</w:t>
      </w:r>
    </w:p>
    <w:p w14:paraId="751F58EC" w14:textId="77777777" w:rsidR="005204A0" w:rsidRPr="00425BAF" w:rsidRDefault="005204A0" w:rsidP="00A10908">
      <w:pPr>
        <w:shd w:val="clear" w:color="auto" w:fill="FFFFFF" w:themeFill="background1"/>
        <w:rPr>
          <w:rFonts w:ascii="Ebrima" w:hAnsi="Ebrima"/>
        </w:rPr>
      </w:pPr>
    </w:p>
    <w:p w14:paraId="4EA34C7F" w14:textId="77777777" w:rsidR="00A92660" w:rsidRPr="004E6700" w:rsidRDefault="00A92660" w:rsidP="00A10908">
      <w:pPr>
        <w:shd w:val="clear" w:color="auto" w:fill="FFFFFF" w:themeFill="background1"/>
        <w:rPr>
          <w:rFonts w:ascii="Ebrima" w:hAnsi="Ebrima"/>
          <w:b/>
          <w:i/>
          <w:color w:val="365F91" w:themeColor="accent1" w:themeShade="BF"/>
          <w:sz w:val="40"/>
          <w:szCs w:val="40"/>
        </w:rPr>
      </w:pPr>
      <w:r w:rsidRPr="004E6700">
        <w:rPr>
          <w:rFonts w:ascii="Ebrima" w:hAnsi="Ebrima"/>
          <w:b/>
          <w:i/>
          <w:color w:val="365F91" w:themeColor="accent1" w:themeShade="BF"/>
          <w:sz w:val="40"/>
          <w:szCs w:val="40"/>
        </w:rPr>
        <w:t>Monitoring</w:t>
      </w:r>
    </w:p>
    <w:p w14:paraId="69BA7A3A" w14:textId="77777777" w:rsidR="00A92660" w:rsidRPr="00425BAF" w:rsidRDefault="00A92660">
      <w:pPr>
        <w:rPr>
          <w:rFonts w:ascii="Ebrima" w:hAnsi="Ebrima"/>
          <w:sz w:val="32"/>
          <w:szCs w:val="32"/>
        </w:rPr>
      </w:pPr>
    </w:p>
    <w:p w14:paraId="31EFF7F6" w14:textId="18E2984F" w:rsidR="00EA47C2" w:rsidRDefault="00EA47C2">
      <w:pPr>
        <w:rPr>
          <w:rFonts w:ascii="Ebrima" w:hAnsi="Ebrima"/>
          <w:sz w:val="32"/>
          <w:szCs w:val="32"/>
        </w:rPr>
      </w:pPr>
      <w:r w:rsidRPr="00425BAF">
        <w:rPr>
          <w:rFonts w:ascii="Ebrima" w:hAnsi="Ebrima"/>
          <w:sz w:val="32"/>
          <w:szCs w:val="32"/>
        </w:rPr>
        <w:t xml:space="preserve">This Resource Pack will be monitored quarterly and formerly reviewed annually </w:t>
      </w:r>
      <w:r w:rsidR="00B65C70">
        <w:rPr>
          <w:rFonts w:ascii="Ebrima" w:hAnsi="Ebrima"/>
          <w:sz w:val="32"/>
          <w:szCs w:val="32"/>
        </w:rPr>
        <w:t>around</w:t>
      </w:r>
      <w:r w:rsidRPr="00425BAF">
        <w:rPr>
          <w:rFonts w:ascii="Ebrima" w:hAnsi="Ebrima"/>
          <w:sz w:val="32"/>
          <w:szCs w:val="32"/>
        </w:rPr>
        <w:t xml:space="preserve"> 1</w:t>
      </w:r>
      <w:r w:rsidRPr="00425BAF">
        <w:rPr>
          <w:rFonts w:ascii="Ebrima" w:hAnsi="Ebrima"/>
          <w:sz w:val="32"/>
          <w:szCs w:val="32"/>
          <w:vertAlign w:val="superscript"/>
        </w:rPr>
        <w:t>st</w:t>
      </w:r>
      <w:r w:rsidR="00F91D03" w:rsidRPr="00425BAF">
        <w:rPr>
          <w:rFonts w:ascii="Ebrima" w:hAnsi="Ebrima"/>
          <w:sz w:val="32"/>
          <w:szCs w:val="32"/>
        </w:rPr>
        <w:t xml:space="preserve"> June each year through the College’s Equality Working Group.</w:t>
      </w:r>
    </w:p>
    <w:p w14:paraId="47F9CF36" w14:textId="558F3384" w:rsidR="006560C5" w:rsidRDefault="006560C5">
      <w:pPr>
        <w:rPr>
          <w:rFonts w:ascii="Ebrima" w:hAnsi="Ebrima"/>
          <w:sz w:val="32"/>
          <w:szCs w:val="32"/>
        </w:rPr>
      </w:pPr>
    </w:p>
    <w:p w14:paraId="5E0859A1" w14:textId="77777777" w:rsidR="00EA47C2" w:rsidRPr="00425BAF" w:rsidRDefault="00EA47C2">
      <w:pPr>
        <w:rPr>
          <w:rFonts w:ascii="Ebrima" w:hAnsi="Ebrima"/>
          <w:b/>
          <w:sz w:val="48"/>
          <w:szCs w:val="48"/>
        </w:rPr>
      </w:pPr>
      <w:r w:rsidRPr="00425BAF">
        <w:rPr>
          <w:rFonts w:ascii="Ebrima" w:hAnsi="Ebrima"/>
          <w:b/>
          <w:sz w:val="48"/>
          <w:szCs w:val="48"/>
        </w:rPr>
        <w:br w:type="page"/>
      </w:r>
    </w:p>
    <w:p w14:paraId="449E677B" w14:textId="2C28C771" w:rsidR="00261118" w:rsidRPr="00261118" w:rsidRDefault="00DF052A" w:rsidP="00261118">
      <w:pPr>
        <w:shd w:val="clear" w:color="auto" w:fill="FFFFFF" w:themeFill="background1"/>
        <w:rPr>
          <w:rFonts w:ascii="Ebrima" w:hAnsi="Ebrima"/>
          <w:b/>
          <w:color w:val="365F91" w:themeColor="accent1" w:themeShade="BF"/>
          <w:sz w:val="48"/>
          <w:szCs w:val="48"/>
        </w:rPr>
      </w:pPr>
      <w:r w:rsidRPr="00AD6317">
        <w:rPr>
          <w:rFonts w:ascii="Ebrima" w:hAnsi="Ebrima"/>
          <w:b/>
          <w:color w:val="365F91" w:themeColor="accent1" w:themeShade="BF"/>
          <w:sz w:val="48"/>
          <w:szCs w:val="48"/>
        </w:rPr>
        <w:lastRenderedPageBreak/>
        <w:t>2</w:t>
      </w:r>
      <w:r w:rsidRPr="00AD6317">
        <w:rPr>
          <w:rFonts w:ascii="Ebrima" w:hAnsi="Ebrima"/>
          <w:b/>
          <w:color w:val="365F91" w:themeColor="accent1" w:themeShade="BF"/>
          <w:sz w:val="48"/>
          <w:szCs w:val="48"/>
        </w:rPr>
        <w:tab/>
      </w:r>
      <w:r w:rsidR="00261118" w:rsidRPr="00261118">
        <w:rPr>
          <w:rFonts w:ascii="Ebrima" w:hAnsi="Ebrima"/>
          <w:b/>
          <w:bCs/>
          <w:color w:val="365F91" w:themeColor="accent1" w:themeShade="BF"/>
          <w:sz w:val="48"/>
          <w:szCs w:val="48"/>
        </w:rPr>
        <w:t xml:space="preserve">Types of deafness </w:t>
      </w:r>
    </w:p>
    <w:p w14:paraId="0BF4B9D2" w14:textId="77777777" w:rsidR="00261118" w:rsidRPr="00261118" w:rsidRDefault="00261118" w:rsidP="00261118">
      <w:pPr>
        <w:rPr>
          <w:rFonts w:ascii="Ebrima" w:hAnsi="Ebrima"/>
          <w:sz w:val="32"/>
          <w:szCs w:val="32"/>
        </w:rPr>
      </w:pPr>
    </w:p>
    <w:p w14:paraId="4689627D" w14:textId="77777777" w:rsidR="00261118" w:rsidRPr="00261118" w:rsidRDefault="00261118" w:rsidP="00261118">
      <w:pPr>
        <w:rPr>
          <w:rFonts w:ascii="Ebrima" w:hAnsi="Ebrima"/>
          <w:sz w:val="32"/>
          <w:szCs w:val="32"/>
        </w:rPr>
      </w:pPr>
      <w:r w:rsidRPr="00261118">
        <w:rPr>
          <w:rFonts w:ascii="Ebrima" w:hAnsi="Ebrima"/>
          <w:sz w:val="32"/>
          <w:szCs w:val="32"/>
        </w:rPr>
        <w:t xml:space="preserve">Deafness is not a learning </w:t>
      </w:r>
      <w:proofErr w:type="gramStart"/>
      <w:r w:rsidRPr="00261118">
        <w:rPr>
          <w:rFonts w:ascii="Ebrima" w:hAnsi="Ebrima"/>
          <w:sz w:val="32"/>
          <w:szCs w:val="32"/>
        </w:rPr>
        <w:t>disability</w:t>
      </w:r>
      <w:proofErr w:type="gramEnd"/>
      <w:r w:rsidRPr="00261118">
        <w:rPr>
          <w:rFonts w:ascii="Ebrima" w:hAnsi="Ebrima"/>
          <w:sz w:val="32"/>
          <w:szCs w:val="32"/>
        </w:rPr>
        <w:t xml:space="preserve"> and deaf students have the potential to achieve as much as any other student, given the right support and access to the curriculum. However, deaf students may experience </w:t>
      </w:r>
      <w:proofErr w:type="gramStart"/>
      <w:r w:rsidRPr="00261118">
        <w:rPr>
          <w:rFonts w:ascii="Ebrima" w:hAnsi="Ebrima"/>
          <w:sz w:val="32"/>
          <w:szCs w:val="32"/>
        </w:rPr>
        <w:t>particular challenges</w:t>
      </w:r>
      <w:proofErr w:type="gramEnd"/>
      <w:r w:rsidRPr="00261118">
        <w:rPr>
          <w:rFonts w:ascii="Ebrima" w:hAnsi="Ebrima"/>
          <w:sz w:val="32"/>
          <w:szCs w:val="32"/>
        </w:rPr>
        <w:t>, as most teaching and learning takes place through seeing and hearing.</w:t>
      </w:r>
    </w:p>
    <w:p w14:paraId="1F942DE7" w14:textId="77777777" w:rsidR="00261118" w:rsidRPr="00261118" w:rsidRDefault="00261118" w:rsidP="00261118">
      <w:pPr>
        <w:rPr>
          <w:rFonts w:ascii="Ebrima" w:hAnsi="Ebrima"/>
          <w:b/>
          <w:bCs/>
          <w:sz w:val="32"/>
          <w:szCs w:val="32"/>
        </w:rPr>
      </w:pPr>
    </w:p>
    <w:p w14:paraId="12B1BE41" w14:textId="77777777" w:rsidR="00261118" w:rsidRPr="00261118" w:rsidRDefault="00261118" w:rsidP="00261118">
      <w:pPr>
        <w:rPr>
          <w:rFonts w:ascii="Ebrima" w:hAnsi="Ebrima"/>
          <w:color w:val="365F91" w:themeColor="accent1" w:themeShade="BF"/>
          <w:sz w:val="40"/>
          <w:szCs w:val="40"/>
        </w:rPr>
      </w:pPr>
      <w:r w:rsidRPr="00261118">
        <w:rPr>
          <w:rFonts w:ascii="Ebrima" w:hAnsi="Ebrima"/>
          <w:b/>
          <w:bCs/>
          <w:color w:val="365F91" w:themeColor="accent1" w:themeShade="BF"/>
          <w:sz w:val="40"/>
          <w:szCs w:val="40"/>
        </w:rPr>
        <w:t>Levels and types of deafness</w:t>
      </w:r>
    </w:p>
    <w:p w14:paraId="47DC7417" w14:textId="77777777" w:rsidR="00261118" w:rsidRPr="00261118" w:rsidRDefault="00261118" w:rsidP="00261118">
      <w:pPr>
        <w:rPr>
          <w:rFonts w:ascii="Ebrima" w:hAnsi="Ebrima"/>
          <w:sz w:val="32"/>
          <w:szCs w:val="32"/>
        </w:rPr>
      </w:pPr>
    </w:p>
    <w:p w14:paraId="6F5E8433" w14:textId="77777777" w:rsidR="00261118" w:rsidRPr="00261118" w:rsidRDefault="00261118" w:rsidP="00261118">
      <w:pPr>
        <w:rPr>
          <w:rFonts w:ascii="Ebrima" w:hAnsi="Ebrima"/>
          <w:sz w:val="32"/>
          <w:szCs w:val="32"/>
        </w:rPr>
      </w:pPr>
      <w:r w:rsidRPr="00261118">
        <w:rPr>
          <w:rFonts w:ascii="Ebrima" w:hAnsi="Ebrima"/>
          <w:sz w:val="32"/>
          <w:szCs w:val="32"/>
        </w:rPr>
        <w:t>There is considerable variation in the levels and types of deafness. Deaf young people may have a permanent mild, moderate, severe or profound hearing loss in one or both ears, or a temporary loss such as glue ear.</w:t>
      </w:r>
    </w:p>
    <w:p w14:paraId="18027D4F" w14:textId="77777777" w:rsidR="00261118" w:rsidRPr="00261118" w:rsidRDefault="00261118" w:rsidP="00261118">
      <w:pPr>
        <w:rPr>
          <w:rFonts w:ascii="Ebrima" w:hAnsi="Ebrima"/>
          <w:b/>
          <w:bCs/>
          <w:sz w:val="32"/>
          <w:szCs w:val="32"/>
        </w:rPr>
      </w:pPr>
    </w:p>
    <w:p w14:paraId="328DFF04" w14:textId="77777777" w:rsidR="00261118" w:rsidRPr="00261118" w:rsidRDefault="00261118" w:rsidP="00261118">
      <w:pPr>
        <w:rPr>
          <w:rFonts w:ascii="Ebrima" w:hAnsi="Ebrima"/>
          <w:color w:val="365F91" w:themeColor="accent1" w:themeShade="BF"/>
          <w:sz w:val="40"/>
          <w:szCs w:val="40"/>
        </w:rPr>
      </w:pPr>
      <w:r w:rsidRPr="00261118">
        <w:rPr>
          <w:rFonts w:ascii="Ebrima" w:hAnsi="Ebrima"/>
          <w:b/>
          <w:bCs/>
          <w:color w:val="365F91" w:themeColor="accent1" w:themeShade="BF"/>
          <w:sz w:val="40"/>
          <w:szCs w:val="40"/>
        </w:rPr>
        <w:t>There are two main types of deafness:</w:t>
      </w:r>
    </w:p>
    <w:p w14:paraId="0C7D0297" w14:textId="77777777" w:rsidR="00261118" w:rsidRPr="00261118" w:rsidRDefault="00261118" w:rsidP="003F1F8A">
      <w:pPr>
        <w:numPr>
          <w:ilvl w:val="0"/>
          <w:numId w:val="24"/>
        </w:numPr>
        <w:rPr>
          <w:rFonts w:ascii="Ebrima" w:hAnsi="Ebrima"/>
          <w:sz w:val="32"/>
          <w:szCs w:val="32"/>
        </w:rPr>
      </w:pPr>
    </w:p>
    <w:p w14:paraId="32D90EEF" w14:textId="77777777" w:rsidR="00261118" w:rsidRPr="00261118" w:rsidRDefault="00261118" w:rsidP="003F1F8A">
      <w:pPr>
        <w:numPr>
          <w:ilvl w:val="0"/>
          <w:numId w:val="24"/>
        </w:numPr>
        <w:rPr>
          <w:rFonts w:ascii="Ebrima" w:hAnsi="Ebrima"/>
          <w:sz w:val="32"/>
          <w:szCs w:val="32"/>
        </w:rPr>
      </w:pPr>
      <w:proofErr w:type="spellStart"/>
      <w:r w:rsidRPr="00261118">
        <w:rPr>
          <w:rFonts w:ascii="Ebrima" w:hAnsi="Ebrima"/>
          <w:sz w:val="32"/>
          <w:szCs w:val="32"/>
        </w:rPr>
        <w:t>Sensori</w:t>
      </w:r>
      <w:proofErr w:type="spellEnd"/>
      <w:r w:rsidRPr="00261118">
        <w:rPr>
          <w:rFonts w:ascii="Ebrima" w:hAnsi="Ebrima"/>
          <w:sz w:val="32"/>
          <w:szCs w:val="32"/>
        </w:rPr>
        <w:t xml:space="preserve">-neural deafness: due to an issue with nerves in the inner ear where the cochlear is not functionally normally. </w:t>
      </w:r>
    </w:p>
    <w:p w14:paraId="4C1EA384" w14:textId="77777777" w:rsidR="00261118" w:rsidRPr="00261118" w:rsidRDefault="00261118" w:rsidP="003F1F8A">
      <w:pPr>
        <w:numPr>
          <w:ilvl w:val="0"/>
          <w:numId w:val="24"/>
        </w:numPr>
        <w:rPr>
          <w:rFonts w:ascii="Ebrima" w:hAnsi="Ebrima"/>
          <w:sz w:val="32"/>
          <w:szCs w:val="32"/>
        </w:rPr>
      </w:pPr>
      <w:r w:rsidRPr="00261118">
        <w:rPr>
          <w:rFonts w:ascii="Ebrima" w:hAnsi="Ebrima"/>
          <w:sz w:val="32"/>
          <w:szCs w:val="32"/>
        </w:rPr>
        <w:t>Conductive deafness: due to an issue with the outer or middle ear preventing sound from travelling through to the inner ear. It is usually temporary but can be permanent. Glue ear is a common form of conductive deafness.</w:t>
      </w:r>
    </w:p>
    <w:p w14:paraId="4E73DDBD" w14:textId="77777777" w:rsidR="00261118" w:rsidRPr="00261118" w:rsidRDefault="00261118" w:rsidP="00261118">
      <w:pPr>
        <w:rPr>
          <w:rFonts w:ascii="Ebrima" w:hAnsi="Ebrima"/>
          <w:sz w:val="32"/>
          <w:szCs w:val="32"/>
        </w:rPr>
      </w:pPr>
    </w:p>
    <w:p w14:paraId="4E0E6CE2" w14:textId="77777777" w:rsidR="00261118" w:rsidRPr="00261118" w:rsidRDefault="00261118" w:rsidP="00261118">
      <w:pPr>
        <w:rPr>
          <w:rFonts w:ascii="Ebrima" w:hAnsi="Ebrima"/>
          <w:color w:val="365F91" w:themeColor="accent1" w:themeShade="BF"/>
          <w:sz w:val="40"/>
          <w:szCs w:val="40"/>
        </w:rPr>
      </w:pPr>
      <w:r w:rsidRPr="00261118">
        <w:rPr>
          <w:rFonts w:ascii="Ebrima" w:hAnsi="Ebrima"/>
          <w:b/>
          <w:bCs/>
          <w:color w:val="365F91" w:themeColor="accent1" w:themeShade="BF"/>
          <w:sz w:val="40"/>
          <w:szCs w:val="40"/>
        </w:rPr>
        <w:t>Levels of deafness:</w:t>
      </w:r>
    </w:p>
    <w:p w14:paraId="1A73F00C" w14:textId="77777777" w:rsidR="00261118" w:rsidRPr="00261118" w:rsidRDefault="00261118" w:rsidP="00261118">
      <w:pPr>
        <w:rPr>
          <w:rFonts w:ascii="Ebrima" w:hAnsi="Ebrima"/>
          <w:sz w:val="32"/>
          <w:szCs w:val="32"/>
        </w:rPr>
      </w:pPr>
    </w:p>
    <w:p w14:paraId="6CCCBCF2" w14:textId="2D2CE4C3" w:rsidR="00261118" w:rsidRDefault="00261118" w:rsidP="00261118">
      <w:pPr>
        <w:rPr>
          <w:rFonts w:ascii="Ebrima" w:hAnsi="Ebrima"/>
          <w:sz w:val="32"/>
          <w:szCs w:val="32"/>
        </w:rPr>
      </w:pPr>
      <w:r w:rsidRPr="00261118">
        <w:rPr>
          <w:rFonts w:ascii="Ebrima" w:hAnsi="Ebrima"/>
          <w:sz w:val="32"/>
          <w:szCs w:val="32"/>
        </w:rPr>
        <w:t>Deafness is measured in two ways:</w:t>
      </w:r>
    </w:p>
    <w:p w14:paraId="2E50D3F3" w14:textId="77777777" w:rsidR="00E34169" w:rsidRPr="00261118" w:rsidRDefault="00E34169" w:rsidP="00261118">
      <w:pPr>
        <w:rPr>
          <w:rFonts w:ascii="Ebrima" w:hAnsi="Ebrima"/>
          <w:sz w:val="32"/>
          <w:szCs w:val="32"/>
        </w:rPr>
      </w:pPr>
    </w:p>
    <w:p w14:paraId="05797FC9" w14:textId="2E8E50AE" w:rsidR="00261118" w:rsidRPr="00E34169" w:rsidRDefault="00261118" w:rsidP="003F1F8A">
      <w:pPr>
        <w:pStyle w:val="ListParagraph"/>
        <w:numPr>
          <w:ilvl w:val="0"/>
          <w:numId w:val="28"/>
        </w:numPr>
        <w:rPr>
          <w:rFonts w:ascii="Ebrima" w:hAnsi="Ebrima"/>
          <w:sz w:val="32"/>
          <w:szCs w:val="32"/>
        </w:rPr>
      </w:pPr>
      <w:r w:rsidRPr="00E34169">
        <w:rPr>
          <w:rFonts w:ascii="Ebrima" w:hAnsi="Ebrima"/>
          <w:sz w:val="32"/>
          <w:szCs w:val="32"/>
        </w:rPr>
        <w:t xml:space="preserve">How loud the sound </w:t>
      </w:r>
      <w:proofErr w:type="gramStart"/>
      <w:r w:rsidRPr="00E34169">
        <w:rPr>
          <w:rFonts w:ascii="Ebrima" w:hAnsi="Ebrima"/>
          <w:sz w:val="32"/>
          <w:szCs w:val="32"/>
        </w:rPr>
        <w:t>has to</w:t>
      </w:r>
      <w:proofErr w:type="gramEnd"/>
      <w:r w:rsidRPr="00E34169">
        <w:rPr>
          <w:rFonts w:ascii="Ebrima" w:hAnsi="Ebrima"/>
          <w:sz w:val="32"/>
          <w:szCs w:val="32"/>
        </w:rPr>
        <w:t xml:space="preserve"> be so that the young person can hear it, measured in decibels (dB).</w:t>
      </w:r>
    </w:p>
    <w:p w14:paraId="2127FCD7" w14:textId="24B9FF26" w:rsidR="00261118" w:rsidRPr="00E34169" w:rsidRDefault="00261118" w:rsidP="003F1F8A">
      <w:pPr>
        <w:pStyle w:val="ListParagraph"/>
        <w:numPr>
          <w:ilvl w:val="0"/>
          <w:numId w:val="28"/>
        </w:numPr>
        <w:rPr>
          <w:rFonts w:ascii="Ebrima" w:hAnsi="Ebrima"/>
          <w:sz w:val="32"/>
          <w:szCs w:val="32"/>
        </w:rPr>
      </w:pPr>
      <w:r w:rsidRPr="00E34169">
        <w:rPr>
          <w:rFonts w:ascii="Ebrima" w:hAnsi="Ebrima"/>
          <w:sz w:val="32"/>
          <w:szCs w:val="32"/>
        </w:rPr>
        <w:t>Which frequencies (pitches) the young person can or cannot hear, measured in hertz (Hz).</w:t>
      </w:r>
    </w:p>
    <w:p w14:paraId="161B8E23" w14:textId="77777777" w:rsidR="00261118" w:rsidRPr="00261118" w:rsidRDefault="00261118" w:rsidP="00261118">
      <w:pPr>
        <w:rPr>
          <w:rFonts w:ascii="Ebrima" w:hAnsi="Ebrima"/>
          <w:sz w:val="32"/>
          <w:szCs w:val="32"/>
        </w:rPr>
      </w:pPr>
    </w:p>
    <w:p w14:paraId="3A2899E0" w14:textId="406E1DF7" w:rsidR="00261118" w:rsidRDefault="00261118" w:rsidP="00261118">
      <w:pPr>
        <w:rPr>
          <w:rFonts w:ascii="Ebrima" w:hAnsi="Ebrima"/>
          <w:sz w:val="32"/>
          <w:szCs w:val="32"/>
        </w:rPr>
      </w:pPr>
      <w:r w:rsidRPr="00261118">
        <w:rPr>
          <w:rFonts w:ascii="Ebrima" w:hAnsi="Ebrima"/>
          <w:sz w:val="32"/>
          <w:szCs w:val="32"/>
        </w:rPr>
        <w:t xml:space="preserve">Each young person’s deafness is different depending on which frequencies are affected and how loud a sound </w:t>
      </w:r>
      <w:proofErr w:type="gramStart"/>
      <w:r w:rsidRPr="00261118">
        <w:rPr>
          <w:rFonts w:ascii="Ebrima" w:hAnsi="Ebrima"/>
          <w:sz w:val="32"/>
          <w:szCs w:val="32"/>
        </w:rPr>
        <w:t>has to</w:t>
      </w:r>
      <w:proofErr w:type="gramEnd"/>
      <w:r w:rsidRPr="00261118">
        <w:rPr>
          <w:rFonts w:ascii="Ebrima" w:hAnsi="Ebrima"/>
          <w:sz w:val="32"/>
          <w:szCs w:val="32"/>
        </w:rPr>
        <w:t xml:space="preserve"> be before they can hear it.</w:t>
      </w:r>
    </w:p>
    <w:p w14:paraId="5B805EDA" w14:textId="77777777" w:rsidR="00E34169" w:rsidRPr="00261118" w:rsidRDefault="00E34169" w:rsidP="00261118">
      <w:pPr>
        <w:rPr>
          <w:rFonts w:ascii="Ebrima" w:hAnsi="Ebrima"/>
          <w:sz w:val="32"/>
          <w:szCs w:val="32"/>
        </w:rPr>
      </w:pPr>
    </w:p>
    <w:p w14:paraId="42A3F2F4" w14:textId="77777777" w:rsidR="00261118" w:rsidRPr="00261118" w:rsidRDefault="00261118" w:rsidP="00261118">
      <w:pPr>
        <w:rPr>
          <w:rFonts w:ascii="Ebrima" w:hAnsi="Ebrima"/>
          <w:sz w:val="32"/>
          <w:szCs w:val="32"/>
        </w:rPr>
      </w:pPr>
      <w:r w:rsidRPr="00261118">
        <w:rPr>
          <w:rFonts w:ascii="Ebrima" w:hAnsi="Ebrima"/>
          <w:sz w:val="32"/>
          <w:szCs w:val="32"/>
        </w:rPr>
        <w:t>Few young people are totally deaf. Most can hear some sounds at certain pitches and volumes, known as ‘residual hearing’. There are different degrees of deafness which are classified below.</w:t>
      </w:r>
    </w:p>
    <w:p w14:paraId="26AC468B" w14:textId="77777777" w:rsidR="00261118" w:rsidRPr="00261118" w:rsidRDefault="00261118" w:rsidP="00261118">
      <w:pPr>
        <w:rPr>
          <w:rFonts w:ascii="Ebrima" w:hAnsi="Ebrima"/>
          <w:b/>
          <w:bCs/>
          <w:sz w:val="32"/>
          <w:szCs w:val="32"/>
        </w:rPr>
      </w:pPr>
    </w:p>
    <w:p w14:paraId="3A1B1C69" w14:textId="77777777" w:rsidR="00261118" w:rsidRPr="00261118" w:rsidRDefault="00261118" w:rsidP="00261118">
      <w:pPr>
        <w:rPr>
          <w:rFonts w:ascii="Ebrima" w:hAnsi="Ebrima"/>
          <w:color w:val="365F91" w:themeColor="accent1" w:themeShade="BF"/>
          <w:sz w:val="40"/>
          <w:szCs w:val="40"/>
        </w:rPr>
      </w:pPr>
      <w:r w:rsidRPr="00261118">
        <w:rPr>
          <w:rFonts w:ascii="Ebrima" w:hAnsi="Ebrima"/>
          <w:b/>
          <w:bCs/>
          <w:color w:val="365F91" w:themeColor="accent1" w:themeShade="BF"/>
          <w:sz w:val="40"/>
          <w:szCs w:val="40"/>
        </w:rPr>
        <w:t>Mild deafness</w:t>
      </w:r>
    </w:p>
    <w:p w14:paraId="3D1DC0C9" w14:textId="77777777" w:rsidR="00261118" w:rsidRPr="00261118" w:rsidRDefault="00261118" w:rsidP="00261118">
      <w:pPr>
        <w:rPr>
          <w:rFonts w:ascii="Ebrima" w:hAnsi="Ebrima"/>
          <w:sz w:val="32"/>
          <w:szCs w:val="32"/>
        </w:rPr>
      </w:pPr>
    </w:p>
    <w:p w14:paraId="7BF844C4" w14:textId="77777777" w:rsidR="00E34169" w:rsidRDefault="00261118" w:rsidP="00261118">
      <w:pPr>
        <w:rPr>
          <w:rFonts w:ascii="Ebrima" w:hAnsi="Ebrima"/>
          <w:sz w:val="32"/>
          <w:szCs w:val="32"/>
        </w:rPr>
      </w:pPr>
      <w:r w:rsidRPr="00261118">
        <w:rPr>
          <w:rFonts w:ascii="Ebrima" w:hAnsi="Ebrima"/>
          <w:sz w:val="32"/>
          <w:szCs w:val="32"/>
        </w:rPr>
        <w:t xml:space="preserve">Many deaf young people with mild deafness may not use hearing aids. The impact of mild deafness can, however, be significant.  </w:t>
      </w:r>
    </w:p>
    <w:p w14:paraId="1DF622F7" w14:textId="77777777" w:rsidR="00E34169" w:rsidRDefault="00E34169" w:rsidP="00261118">
      <w:pPr>
        <w:rPr>
          <w:rFonts w:ascii="Ebrima" w:hAnsi="Ebrima"/>
          <w:sz w:val="32"/>
          <w:szCs w:val="32"/>
        </w:rPr>
      </w:pPr>
    </w:p>
    <w:p w14:paraId="797DA65A" w14:textId="77777777" w:rsidR="00E34169" w:rsidRPr="00E34169" w:rsidRDefault="00261118" w:rsidP="003F1F8A">
      <w:pPr>
        <w:pStyle w:val="ListParagraph"/>
        <w:numPr>
          <w:ilvl w:val="0"/>
          <w:numId w:val="27"/>
        </w:numPr>
        <w:rPr>
          <w:rFonts w:ascii="Ebrima" w:hAnsi="Ebrima"/>
          <w:sz w:val="32"/>
          <w:szCs w:val="32"/>
        </w:rPr>
      </w:pPr>
      <w:r w:rsidRPr="00E34169">
        <w:rPr>
          <w:rFonts w:ascii="Ebrima" w:hAnsi="Ebrima"/>
          <w:sz w:val="32"/>
          <w:szCs w:val="32"/>
        </w:rPr>
        <w:t xml:space="preserve">Students can usually hear everything that is said to them in a quiet room but not if there is background noise or if they are far away from the speaker.  </w:t>
      </w:r>
    </w:p>
    <w:p w14:paraId="3979B44A" w14:textId="06A816C1" w:rsidR="00261118" w:rsidRPr="00E34169" w:rsidRDefault="00261118" w:rsidP="003F1F8A">
      <w:pPr>
        <w:pStyle w:val="ListParagraph"/>
        <w:numPr>
          <w:ilvl w:val="0"/>
          <w:numId w:val="27"/>
        </w:numPr>
        <w:rPr>
          <w:rFonts w:ascii="Ebrima" w:hAnsi="Ebrima"/>
          <w:sz w:val="32"/>
          <w:szCs w:val="32"/>
        </w:rPr>
      </w:pPr>
      <w:r w:rsidRPr="00E34169">
        <w:rPr>
          <w:rFonts w:ascii="Ebrima" w:hAnsi="Ebrima"/>
          <w:sz w:val="32"/>
          <w:szCs w:val="32"/>
        </w:rPr>
        <w:t>A student is not likely to be able to follow a whispered conversation.</w:t>
      </w:r>
    </w:p>
    <w:p w14:paraId="0D06497C" w14:textId="77777777" w:rsidR="00261118" w:rsidRPr="00261118" w:rsidRDefault="00261118" w:rsidP="00261118">
      <w:pPr>
        <w:rPr>
          <w:rFonts w:ascii="Ebrima" w:hAnsi="Ebrima"/>
          <w:sz w:val="32"/>
          <w:szCs w:val="32"/>
        </w:rPr>
      </w:pPr>
    </w:p>
    <w:p w14:paraId="453DE247" w14:textId="77777777" w:rsidR="00261118" w:rsidRPr="00261118" w:rsidRDefault="00261118" w:rsidP="00261118">
      <w:pPr>
        <w:rPr>
          <w:rFonts w:ascii="Ebrima" w:hAnsi="Ebrima"/>
          <w:color w:val="365F91" w:themeColor="accent1" w:themeShade="BF"/>
          <w:sz w:val="40"/>
          <w:szCs w:val="40"/>
        </w:rPr>
      </w:pPr>
      <w:r w:rsidRPr="00261118">
        <w:rPr>
          <w:rFonts w:ascii="Ebrima" w:hAnsi="Ebrima"/>
          <w:b/>
          <w:bCs/>
          <w:color w:val="365F91" w:themeColor="accent1" w:themeShade="BF"/>
          <w:sz w:val="40"/>
          <w:szCs w:val="40"/>
        </w:rPr>
        <w:t>Moderate deafness</w:t>
      </w:r>
    </w:p>
    <w:p w14:paraId="721E9B87" w14:textId="77777777" w:rsidR="00261118" w:rsidRPr="00261118" w:rsidRDefault="00261118" w:rsidP="003F1F8A">
      <w:pPr>
        <w:numPr>
          <w:ilvl w:val="0"/>
          <w:numId w:val="25"/>
        </w:numPr>
        <w:rPr>
          <w:rFonts w:ascii="Ebrima" w:hAnsi="Ebrima"/>
          <w:sz w:val="32"/>
          <w:szCs w:val="32"/>
        </w:rPr>
      </w:pPr>
    </w:p>
    <w:p w14:paraId="1B416CCD" w14:textId="77777777" w:rsidR="00261118" w:rsidRPr="00BB595A" w:rsidRDefault="00261118" w:rsidP="003F1F8A">
      <w:pPr>
        <w:pStyle w:val="ListParagraph"/>
        <w:numPr>
          <w:ilvl w:val="0"/>
          <w:numId w:val="29"/>
        </w:numPr>
        <w:rPr>
          <w:rFonts w:ascii="Ebrima" w:hAnsi="Ebrima"/>
          <w:sz w:val="32"/>
          <w:szCs w:val="32"/>
        </w:rPr>
      </w:pPr>
      <w:r w:rsidRPr="00BB595A">
        <w:rPr>
          <w:rFonts w:ascii="Ebrima" w:hAnsi="Ebrima"/>
          <w:sz w:val="32"/>
          <w:szCs w:val="32"/>
        </w:rPr>
        <w:t>Most students with moderate deafness will wear hearing aids.</w:t>
      </w:r>
    </w:p>
    <w:p w14:paraId="23FE0EFC" w14:textId="5A45F31C" w:rsidR="00E34169" w:rsidRPr="00BB595A" w:rsidRDefault="00261118" w:rsidP="003F1F8A">
      <w:pPr>
        <w:pStyle w:val="ListParagraph"/>
        <w:numPr>
          <w:ilvl w:val="0"/>
          <w:numId w:val="29"/>
        </w:numPr>
        <w:rPr>
          <w:rFonts w:ascii="Ebrima" w:hAnsi="Ebrima"/>
          <w:sz w:val="32"/>
          <w:szCs w:val="32"/>
        </w:rPr>
      </w:pPr>
      <w:r w:rsidRPr="00BB595A">
        <w:rPr>
          <w:rFonts w:ascii="Ebrima" w:hAnsi="Ebrima"/>
          <w:sz w:val="32"/>
          <w:szCs w:val="32"/>
        </w:rPr>
        <w:t>Without hearing aids, they may struggle to follow what someone is saying, particularly if the person is not speaking clearly.</w:t>
      </w:r>
    </w:p>
    <w:p w14:paraId="37F7B789" w14:textId="4DFFB564" w:rsidR="00261118" w:rsidRPr="00BB595A" w:rsidRDefault="00261118" w:rsidP="003F1F8A">
      <w:pPr>
        <w:pStyle w:val="ListParagraph"/>
        <w:numPr>
          <w:ilvl w:val="0"/>
          <w:numId w:val="29"/>
        </w:numPr>
        <w:rPr>
          <w:rFonts w:ascii="Ebrima" w:hAnsi="Ebrima"/>
          <w:sz w:val="32"/>
          <w:szCs w:val="32"/>
        </w:rPr>
      </w:pPr>
      <w:r w:rsidRPr="00BB595A">
        <w:rPr>
          <w:rFonts w:ascii="Ebrima" w:hAnsi="Ebrima"/>
          <w:sz w:val="32"/>
          <w:szCs w:val="32"/>
        </w:rPr>
        <w:t>With hearing aids, they are likely to be able to follow a conversation in a quiet room.</w:t>
      </w:r>
    </w:p>
    <w:p w14:paraId="3548CC0D" w14:textId="5A6D0261" w:rsidR="00261118" w:rsidRPr="00BB595A" w:rsidRDefault="00261118" w:rsidP="003F1F8A">
      <w:pPr>
        <w:pStyle w:val="ListParagraph"/>
        <w:numPr>
          <w:ilvl w:val="0"/>
          <w:numId w:val="29"/>
        </w:numPr>
        <w:rPr>
          <w:rFonts w:ascii="Ebrima" w:hAnsi="Ebrima"/>
          <w:sz w:val="32"/>
          <w:szCs w:val="32"/>
        </w:rPr>
      </w:pPr>
      <w:r w:rsidRPr="00BB595A">
        <w:rPr>
          <w:rFonts w:ascii="Ebrima" w:hAnsi="Ebrima"/>
          <w:sz w:val="32"/>
          <w:szCs w:val="32"/>
        </w:rPr>
        <w:t>They will find it extremely difficult to follow a conversation in a large group if there is background noise or if they are far away from the speaker.</w:t>
      </w:r>
    </w:p>
    <w:p w14:paraId="44C8DAED" w14:textId="77777777" w:rsidR="00261118" w:rsidRPr="00261118" w:rsidRDefault="00261118" w:rsidP="00E34169">
      <w:pPr>
        <w:rPr>
          <w:rFonts w:ascii="Ebrima" w:hAnsi="Ebrima"/>
          <w:sz w:val="32"/>
          <w:szCs w:val="32"/>
        </w:rPr>
      </w:pPr>
    </w:p>
    <w:p w14:paraId="68838585" w14:textId="36C20BEC" w:rsidR="00261118" w:rsidRPr="00D17627" w:rsidRDefault="00261118" w:rsidP="00261118">
      <w:pPr>
        <w:rPr>
          <w:rFonts w:ascii="Ebrima" w:hAnsi="Ebrima"/>
          <w:b/>
          <w:bCs/>
          <w:color w:val="365F91" w:themeColor="accent1" w:themeShade="BF"/>
          <w:sz w:val="40"/>
          <w:szCs w:val="40"/>
        </w:rPr>
      </w:pPr>
      <w:r w:rsidRPr="00261118">
        <w:rPr>
          <w:rFonts w:ascii="Ebrima" w:hAnsi="Ebrima"/>
          <w:b/>
          <w:bCs/>
          <w:color w:val="365F91" w:themeColor="accent1" w:themeShade="BF"/>
          <w:sz w:val="40"/>
          <w:szCs w:val="40"/>
        </w:rPr>
        <w:lastRenderedPageBreak/>
        <w:t>Severe deafness</w:t>
      </w:r>
    </w:p>
    <w:p w14:paraId="4D503BF8" w14:textId="77777777" w:rsidR="00D17627" w:rsidRPr="00261118" w:rsidRDefault="00D17627" w:rsidP="00261118">
      <w:pPr>
        <w:rPr>
          <w:rFonts w:ascii="Ebrima" w:hAnsi="Ebrima"/>
          <w:sz w:val="32"/>
          <w:szCs w:val="32"/>
        </w:rPr>
      </w:pPr>
    </w:p>
    <w:p w14:paraId="4A482C8A" w14:textId="77777777" w:rsidR="00BB595A" w:rsidRPr="00BB595A" w:rsidRDefault="00261118" w:rsidP="003F1F8A">
      <w:pPr>
        <w:numPr>
          <w:ilvl w:val="0"/>
          <w:numId w:val="30"/>
        </w:numPr>
        <w:rPr>
          <w:rFonts w:ascii="Ebrima" w:hAnsi="Ebrima"/>
          <w:sz w:val="32"/>
          <w:szCs w:val="32"/>
        </w:rPr>
      </w:pPr>
      <w:r w:rsidRPr="00261118">
        <w:rPr>
          <w:rFonts w:ascii="Ebrima" w:hAnsi="Ebrima"/>
          <w:sz w:val="32"/>
          <w:szCs w:val="32"/>
        </w:rPr>
        <w:t xml:space="preserve">A student will be unable to access conversation at normal levels without hearing </w:t>
      </w:r>
      <w:proofErr w:type="gramStart"/>
      <w:r w:rsidRPr="00261118">
        <w:rPr>
          <w:rFonts w:ascii="Ebrima" w:hAnsi="Ebrima"/>
          <w:sz w:val="32"/>
          <w:szCs w:val="32"/>
        </w:rPr>
        <w:t>aids, but</w:t>
      </w:r>
      <w:proofErr w:type="gramEnd"/>
      <w:r w:rsidRPr="00261118">
        <w:rPr>
          <w:rFonts w:ascii="Ebrima" w:hAnsi="Ebrima"/>
          <w:sz w:val="32"/>
          <w:szCs w:val="32"/>
        </w:rPr>
        <w:t xml:space="preserve"> may be able to hear loud sounds such as a dog barking or a drum.  </w:t>
      </w:r>
    </w:p>
    <w:p w14:paraId="3A394183" w14:textId="488C5290" w:rsidR="00261118" w:rsidRPr="00BB595A" w:rsidRDefault="00261118" w:rsidP="003F1F8A">
      <w:pPr>
        <w:pStyle w:val="ListParagraph"/>
        <w:numPr>
          <w:ilvl w:val="0"/>
          <w:numId w:val="30"/>
        </w:numPr>
        <w:rPr>
          <w:rFonts w:ascii="Ebrima" w:hAnsi="Ebrima"/>
          <w:sz w:val="32"/>
          <w:szCs w:val="32"/>
        </w:rPr>
      </w:pPr>
      <w:r w:rsidRPr="00BB595A">
        <w:rPr>
          <w:rFonts w:ascii="Ebrima" w:hAnsi="Ebrima"/>
          <w:sz w:val="32"/>
          <w:szCs w:val="32"/>
        </w:rPr>
        <w:t>With hearing aids, most students will be able to understand someone speaking in a quiet room provided the speaker is within two to three metres of them.</w:t>
      </w:r>
    </w:p>
    <w:p w14:paraId="3F517158" w14:textId="77777777" w:rsidR="00261118" w:rsidRPr="00BB595A" w:rsidRDefault="00261118" w:rsidP="003F1F8A">
      <w:pPr>
        <w:pStyle w:val="ListParagraph"/>
        <w:numPr>
          <w:ilvl w:val="0"/>
          <w:numId w:val="30"/>
        </w:numPr>
        <w:rPr>
          <w:rFonts w:ascii="Ebrima" w:hAnsi="Ebrima"/>
          <w:sz w:val="32"/>
          <w:szCs w:val="32"/>
        </w:rPr>
      </w:pPr>
      <w:r w:rsidRPr="00BB595A">
        <w:rPr>
          <w:rFonts w:ascii="Ebrima" w:hAnsi="Ebrima"/>
          <w:sz w:val="32"/>
          <w:szCs w:val="32"/>
        </w:rPr>
        <w:t>A student may require communication support or additional technology (</w:t>
      </w:r>
      <w:proofErr w:type="spellStart"/>
      <w:r w:rsidRPr="00BB595A">
        <w:rPr>
          <w:rFonts w:ascii="Ebrima" w:hAnsi="Ebrima"/>
          <w:sz w:val="32"/>
          <w:szCs w:val="32"/>
        </w:rPr>
        <w:t>eg</w:t>
      </w:r>
      <w:proofErr w:type="spellEnd"/>
      <w:r w:rsidRPr="00BB595A">
        <w:rPr>
          <w:rFonts w:ascii="Ebrima" w:hAnsi="Ebrima"/>
          <w:sz w:val="32"/>
          <w:szCs w:val="32"/>
        </w:rPr>
        <w:t xml:space="preserve"> a radio aid) to understand speech in the presence of background noise, or to follow a group conversation.  </w:t>
      </w:r>
    </w:p>
    <w:p w14:paraId="32762233" w14:textId="77777777" w:rsidR="00261118" w:rsidRPr="00261118" w:rsidRDefault="00261118" w:rsidP="00261118">
      <w:pPr>
        <w:rPr>
          <w:rFonts w:ascii="Ebrima" w:hAnsi="Ebrima"/>
          <w:sz w:val="32"/>
          <w:szCs w:val="32"/>
        </w:rPr>
      </w:pPr>
    </w:p>
    <w:p w14:paraId="790AC136" w14:textId="77777777" w:rsidR="00261118" w:rsidRPr="00261118" w:rsidRDefault="00261118" w:rsidP="00261118">
      <w:pPr>
        <w:rPr>
          <w:rFonts w:ascii="Ebrima" w:hAnsi="Ebrima"/>
          <w:color w:val="365F91" w:themeColor="accent1" w:themeShade="BF"/>
          <w:sz w:val="40"/>
          <w:szCs w:val="40"/>
        </w:rPr>
      </w:pPr>
      <w:r w:rsidRPr="00261118">
        <w:rPr>
          <w:rFonts w:ascii="Ebrima" w:hAnsi="Ebrima"/>
          <w:b/>
          <w:bCs/>
          <w:color w:val="365F91" w:themeColor="accent1" w:themeShade="BF"/>
          <w:sz w:val="40"/>
          <w:szCs w:val="40"/>
        </w:rPr>
        <w:t>Profound deafness</w:t>
      </w:r>
    </w:p>
    <w:p w14:paraId="2CA327C9" w14:textId="77777777" w:rsidR="00261118" w:rsidRPr="00261118" w:rsidRDefault="00261118" w:rsidP="003F1F8A">
      <w:pPr>
        <w:numPr>
          <w:ilvl w:val="0"/>
          <w:numId w:val="26"/>
        </w:numPr>
        <w:rPr>
          <w:rFonts w:ascii="Ebrima" w:hAnsi="Ebrima"/>
          <w:sz w:val="32"/>
          <w:szCs w:val="32"/>
        </w:rPr>
      </w:pPr>
    </w:p>
    <w:p w14:paraId="64757827" w14:textId="77777777" w:rsidR="00BB595A" w:rsidRPr="00BB595A" w:rsidRDefault="00261118" w:rsidP="003F1F8A">
      <w:pPr>
        <w:pStyle w:val="ListParagraph"/>
        <w:numPr>
          <w:ilvl w:val="0"/>
          <w:numId w:val="31"/>
        </w:numPr>
        <w:rPr>
          <w:rFonts w:ascii="Ebrima" w:hAnsi="Ebrima"/>
          <w:sz w:val="32"/>
          <w:szCs w:val="32"/>
        </w:rPr>
      </w:pPr>
      <w:r w:rsidRPr="00BB595A">
        <w:rPr>
          <w:rFonts w:ascii="Ebrima" w:hAnsi="Ebrima"/>
          <w:sz w:val="32"/>
          <w:szCs w:val="32"/>
        </w:rPr>
        <w:t xml:space="preserve">Many profoundly deaf students will use hearing aids or a cochlear implant.  </w:t>
      </w:r>
    </w:p>
    <w:p w14:paraId="0A3A048B" w14:textId="2E53EB45" w:rsidR="00261118" w:rsidRPr="00BB595A" w:rsidRDefault="00261118" w:rsidP="003F1F8A">
      <w:pPr>
        <w:pStyle w:val="ListParagraph"/>
        <w:numPr>
          <w:ilvl w:val="0"/>
          <w:numId w:val="31"/>
        </w:numPr>
        <w:rPr>
          <w:rFonts w:ascii="Ebrima" w:hAnsi="Ebrima"/>
          <w:sz w:val="32"/>
          <w:szCs w:val="32"/>
        </w:rPr>
      </w:pPr>
      <w:r w:rsidRPr="00BB595A">
        <w:rPr>
          <w:rFonts w:ascii="Ebrima" w:hAnsi="Ebrima"/>
          <w:sz w:val="32"/>
          <w:szCs w:val="32"/>
        </w:rPr>
        <w:t>Without a cochlear implant or hearing aids, a student will not be able to hear speech or other sounds. They may be able to feel very loud sounds such as a lorry passing them in the street.</w:t>
      </w:r>
    </w:p>
    <w:p w14:paraId="481F3A50" w14:textId="77777777" w:rsidR="00261118" w:rsidRPr="00BB595A" w:rsidRDefault="00261118" w:rsidP="003F1F8A">
      <w:pPr>
        <w:pStyle w:val="ListParagraph"/>
        <w:numPr>
          <w:ilvl w:val="0"/>
          <w:numId w:val="31"/>
        </w:numPr>
        <w:rPr>
          <w:rFonts w:ascii="Ebrima" w:hAnsi="Ebrima"/>
          <w:sz w:val="32"/>
          <w:szCs w:val="32"/>
        </w:rPr>
      </w:pPr>
      <w:r w:rsidRPr="00BB595A">
        <w:rPr>
          <w:rFonts w:ascii="Ebrima" w:hAnsi="Ebrima"/>
          <w:sz w:val="32"/>
          <w:szCs w:val="32"/>
        </w:rPr>
        <w:t>Even with hearing aids or cochlear implants, a student may require communication support such as a sign language interpreter or a speech to text reporter to access speech, especially where there is background noise or within a group conversation.</w:t>
      </w:r>
    </w:p>
    <w:p w14:paraId="710CDA37" w14:textId="77777777" w:rsidR="00261118" w:rsidRPr="00261118" w:rsidRDefault="00261118" w:rsidP="00261118">
      <w:pPr>
        <w:rPr>
          <w:rFonts w:ascii="Ebrima" w:hAnsi="Ebrima"/>
          <w:b/>
          <w:bCs/>
          <w:sz w:val="32"/>
          <w:szCs w:val="32"/>
        </w:rPr>
      </w:pPr>
    </w:p>
    <w:p w14:paraId="7A11BD5E" w14:textId="77777777" w:rsidR="00BB595A" w:rsidRDefault="00BB595A">
      <w:pPr>
        <w:rPr>
          <w:rFonts w:ascii="Ebrima" w:hAnsi="Ebrima"/>
          <w:b/>
          <w:bCs/>
          <w:sz w:val="32"/>
          <w:szCs w:val="32"/>
        </w:rPr>
      </w:pPr>
      <w:r>
        <w:rPr>
          <w:rFonts w:ascii="Ebrima" w:hAnsi="Ebrima"/>
          <w:b/>
          <w:bCs/>
          <w:sz w:val="32"/>
          <w:szCs w:val="32"/>
        </w:rPr>
        <w:br w:type="page"/>
      </w:r>
    </w:p>
    <w:p w14:paraId="4A261F03" w14:textId="18C79865" w:rsidR="00261118" w:rsidRPr="00D17627" w:rsidRDefault="00261118" w:rsidP="00A92660">
      <w:pPr>
        <w:rPr>
          <w:rFonts w:ascii="Ebrima" w:hAnsi="Ebrima"/>
          <w:color w:val="365F91" w:themeColor="accent1" w:themeShade="BF"/>
          <w:sz w:val="40"/>
          <w:szCs w:val="40"/>
        </w:rPr>
      </w:pPr>
      <w:r w:rsidRPr="00261118">
        <w:rPr>
          <w:rFonts w:ascii="Ebrima" w:hAnsi="Ebrima"/>
          <w:b/>
          <w:bCs/>
          <w:color w:val="365F91" w:themeColor="accent1" w:themeShade="BF"/>
          <w:sz w:val="40"/>
          <w:szCs w:val="40"/>
        </w:rPr>
        <w:lastRenderedPageBreak/>
        <w:t>Visual representation of the loudness and pitch of a range of everyday sounds</w:t>
      </w:r>
    </w:p>
    <w:p w14:paraId="2AB24A31" w14:textId="3C2E14FC" w:rsidR="00A92660" w:rsidRPr="00425BAF" w:rsidRDefault="00BB595A" w:rsidP="00D17627">
      <w:pPr>
        <w:spacing w:before="100" w:after="100"/>
        <w:rPr>
          <w:rFonts w:ascii="Ebrima" w:hAnsi="Ebrima"/>
          <w:sz w:val="32"/>
          <w:szCs w:val="32"/>
        </w:rPr>
      </w:pPr>
      <w:r>
        <w:rPr>
          <w:noProof/>
        </w:rPr>
        <w:drawing>
          <wp:inline distT="0" distB="0" distL="0" distR="0" wp14:anchorId="3DFCEBF4" wp14:editId="383929FD">
            <wp:extent cx="6120130" cy="4775742"/>
            <wp:effectExtent l="0" t="0" r="0" b="6350"/>
            <wp:docPr id="51" name="Picture 51" descr="Infographic showing levels of deaf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Infographic showing levels of deafness"/>
                    <pic:cNvPicPr/>
                  </pic:nvPicPr>
                  <pic:blipFill rotWithShape="1">
                    <a:blip r:embed="rId10"/>
                    <a:srcRect l="8233" t="10617" r="62870" b="16462"/>
                    <a:stretch/>
                  </pic:blipFill>
                  <pic:spPr bwMode="auto">
                    <a:xfrm>
                      <a:off x="0" y="0"/>
                      <a:ext cx="6120130" cy="4775742"/>
                    </a:xfrm>
                    <a:prstGeom prst="rect">
                      <a:avLst/>
                    </a:prstGeom>
                    <a:ln>
                      <a:noFill/>
                    </a:ln>
                    <a:extLst>
                      <a:ext uri="{53640926-AAD7-44D8-BBD7-CCE9431645EC}">
                        <a14:shadowObscured xmlns:a14="http://schemas.microsoft.com/office/drawing/2010/main"/>
                      </a:ext>
                    </a:extLst>
                  </pic:spPr>
                </pic:pic>
              </a:graphicData>
            </a:graphic>
          </wp:inline>
        </w:drawing>
      </w:r>
    </w:p>
    <w:p w14:paraId="04106320" w14:textId="17AC6F4D" w:rsidR="00BB595A" w:rsidRDefault="00BB595A" w:rsidP="00BB595A">
      <w:pPr>
        <w:rPr>
          <w:rFonts w:ascii="Ebrima" w:hAnsi="Ebrima"/>
          <w:b/>
          <w:bCs/>
          <w:color w:val="365F91" w:themeColor="accent1" w:themeShade="BF"/>
          <w:sz w:val="40"/>
          <w:szCs w:val="40"/>
        </w:rPr>
      </w:pPr>
      <w:r w:rsidRPr="00BB595A">
        <w:rPr>
          <w:rFonts w:ascii="Ebrima" w:hAnsi="Ebrima"/>
          <w:b/>
          <w:bCs/>
          <w:color w:val="365F91" w:themeColor="accent1" w:themeShade="BF"/>
          <w:sz w:val="40"/>
          <w:szCs w:val="40"/>
        </w:rPr>
        <w:t xml:space="preserve">Unilateral deafness </w:t>
      </w:r>
    </w:p>
    <w:p w14:paraId="4D369F22" w14:textId="77777777" w:rsidR="00BB595A" w:rsidRPr="00BB595A" w:rsidRDefault="00BB595A" w:rsidP="00BB595A">
      <w:pPr>
        <w:rPr>
          <w:rFonts w:ascii="Ebrima" w:hAnsi="Ebrima"/>
          <w:b/>
          <w:color w:val="365F91" w:themeColor="accent1" w:themeShade="BF"/>
          <w:sz w:val="32"/>
          <w:szCs w:val="32"/>
        </w:rPr>
      </w:pPr>
    </w:p>
    <w:p w14:paraId="03B7664B" w14:textId="77777777" w:rsidR="00BB595A" w:rsidRPr="00BB595A" w:rsidRDefault="00BB595A" w:rsidP="00BB595A">
      <w:pPr>
        <w:rPr>
          <w:rFonts w:ascii="Ebrima" w:hAnsi="Ebrima"/>
          <w:bCs/>
          <w:sz w:val="32"/>
          <w:szCs w:val="32"/>
        </w:rPr>
      </w:pPr>
      <w:r w:rsidRPr="00BB595A">
        <w:rPr>
          <w:rFonts w:ascii="Ebrima" w:hAnsi="Ebrima"/>
          <w:bCs/>
          <w:sz w:val="32"/>
          <w:szCs w:val="32"/>
        </w:rPr>
        <w:t xml:space="preserve">This is when someone has little or no hearing in one ear but ordinary levels of hearing in the other. The student will find it difficult to localise sound. They may find it harder to understand speech when there is background noise or follow group conversations. </w:t>
      </w:r>
    </w:p>
    <w:p w14:paraId="0AFE7253" w14:textId="77777777" w:rsidR="00BB595A" w:rsidRPr="00D17627" w:rsidRDefault="00BB595A" w:rsidP="00BB595A">
      <w:pPr>
        <w:rPr>
          <w:rFonts w:ascii="Ebrima" w:hAnsi="Ebrima"/>
          <w:b/>
          <w:bCs/>
          <w:color w:val="365F91" w:themeColor="accent1" w:themeShade="BF"/>
          <w:sz w:val="32"/>
          <w:szCs w:val="32"/>
        </w:rPr>
      </w:pPr>
    </w:p>
    <w:p w14:paraId="2DDC1068" w14:textId="3D3A91F6" w:rsidR="00BB595A" w:rsidRPr="00BB595A" w:rsidRDefault="00BB595A" w:rsidP="00BB595A">
      <w:pPr>
        <w:rPr>
          <w:rFonts w:ascii="Ebrima" w:hAnsi="Ebrima"/>
          <w:b/>
          <w:color w:val="365F91" w:themeColor="accent1" w:themeShade="BF"/>
          <w:sz w:val="40"/>
          <w:szCs w:val="40"/>
        </w:rPr>
      </w:pPr>
      <w:r w:rsidRPr="00BB595A">
        <w:rPr>
          <w:rFonts w:ascii="Ebrima" w:hAnsi="Ebrima"/>
          <w:b/>
          <w:bCs/>
          <w:color w:val="365F91" w:themeColor="accent1" w:themeShade="BF"/>
          <w:sz w:val="40"/>
          <w:szCs w:val="40"/>
        </w:rPr>
        <w:t xml:space="preserve">Auditory neuropathy spectrum disorder </w:t>
      </w:r>
    </w:p>
    <w:p w14:paraId="32900FB0" w14:textId="77777777" w:rsidR="00D17627" w:rsidRDefault="00D17627" w:rsidP="00BB595A">
      <w:pPr>
        <w:rPr>
          <w:rFonts w:ascii="Ebrima" w:hAnsi="Ebrima"/>
          <w:bCs/>
          <w:sz w:val="32"/>
          <w:szCs w:val="32"/>
        </w:rPr>
      </w:pPr>
    </w:p>
    <w:p w14:paraId="6E6E325B" w14:textId="4EE7ED86" w:rsidR="00BB595A" w:rsidRPr="00BB595A" w:rsidRDefault="00BB595A" w:rsidP="00BB595A">
      <w:pPr>
        <w:rPr>
          <w:rFonts w:ascii="Ebrima" w:hAnsi="Ebrima"/>
          <w:bCs/>
          <w:sz w:val="32"/>
          <w:szCs w:val="32"/>
        </w:rPr>
      </w:pPr>
      <w:r w:rsidRPr="00BB595A">
        <w:rPr>
          <w:rFonts w:ascii="Ebrima" w:hAnsi="Ebrima"/>
          <w:bCs/>
          <w:sz w:val="32"/>
          <w:szCs w:val="32"/>
        </w:rPr>
        <w:t xml:space="preserve">Auditory neuropathy spectrum disorder occurs when there are faults which affect how sound is transmitted along parts of the auditory </w:t>
      </w:r>
      <w:r w:rsidRPr="00BB595A">
        <w:rPr>
          <w:rFonts w:ascii="Ebrima" w:hAnsi="Ebrima"/>
          <w:bCs/>
          <w:sz w:val="32"/>
          <w:szCs w:val="32"/>
        </w:rPr>
        <w:lastRenderedPageBreak/>
        <w:t>nervous system. It affects the brain’s ability to process all sound, including speech. Students will experience fluctuating hearing levels and often find it difficult to access speech, especially in the presence of background noise. Some students with auditory neuropathy spectrum disorder will use hearing aids; others will not find them beneficial and therefore not use them.</w:t>
      </w:r>
    </w:p>
    <w:p w14:paraId="4ABC69FA" w14:textId="77777777" w:rsidR="00BB595A" w:rsidRPr="00BB595A" w:rsidRDefault="00BB595A">
      <w:pPr>
        <w:rPr>
          <w:rFonts w:ascii="Ebrima" w:hAnsi="Ebrima"/>
          <w:b/>
          <w:color w:val="365F91" w:themeColor="accent1" w:themeShade="BF"/>
          <w:sz w:val="32"/>
          <w:szCs w:val="32"/>
        </w:rPr>
      </w:pPr>
      <w:r w:rsidRPr="00BB595A">
        <w:rPr>
          <w:rFonts w:ascii="Ebrima" w:hAnsi="Ebrima"/>
          <w:b/>
          <w:color w:val="365F91" w:themeColor="accent1" w:themeShade="BF"/>
          <w:sz w:val="32"/>
          <w:szCs w:val="32"/>
        </w:rPr>
        <w:br w:type="page"/>
      </w:r>
    </w:p>
    <w:p w14:paraId="4A050831" w14:textId="3015ADE1" w:rsidR="00B070DC" w:rsidRDefault="00DF052A" w:rsidP="00B070DC">
      <w:pPr>
        <w:rPr>
          <w:rFonts w:ascii="Ebrima" w:hAnsi="Ebrima"/>
          <w:b/>
          <w:color w:val="365F91" w:themeColor="accent1" w:themeShade="BF"/>
          <w:sz w:val="48"/>
          <w:szCs w:val="48"/>
        </w:rPr>
      </w:pPr>
      <w:r w:rsidRPr="004E6700">
        <w:rPr>
          <w:rFonts w:ascii="Ebrima" w:hAnsi="Ebrima"/>
          <w:b/>
          <w:color w:val="365F91" w:themeColor="accent1" w:themeShade="BF"/>
          <w:sz w:val="48"/>
          <w:szCs w:val="48"/>
        </w:rPr>
        <w:lastRenderedPageBreak/>
        <w:t>3</w:t>
      </w:r>
      <w:r w:rsidR="0020495B" w:rsidRPr="004E6700">
        <w:rPr>
          <w:rFonts w:ascii="Ebrima" w:hAnsi="Ebrima"/>
          <w:b/>
          <w:color w:val="365F91" w:themeColor="accent1" w:themeShade="BF"/>
          <w:sz w:val="48"/>
          <w:szCs w:val="48"/>
        </w:rPr>
        <w:tab/>
      </w:r>
      <w:r w:rsidR="00B070DC" w:rsidRPr="00A0305D">
        <w:rPr>
          <w:rFonts w:ascii="Ebrima" w:hAnsi="Ebrima"/>
          <w:b/>
          <w:color w:val="365F91" w:themeColor="accent1" w:themeShade="BF"/>
          <w:sz w:val="48"/>
          <w:szCs w:val="48"/>
        </w:rPr>
        <w:t>How Relay UK works for business</w:t>
      </w:r>
      <w:r w:rsidR="00B070DC">
        <w:rPr>
          <w:rFonts w:ascii="Ebrima" w:hAnsi="Ebrima"/>
          <w:b/>
          <w:color w:val="365F91" w:themeColor="accent1" w:themeShade="BF"/>
          <w:sz w:val="48"/>
          <w:szCs w:val="48"/>
        </w:rPr>
        <w:t xml:space="preserve"> </w:t>
      </w:r>
    </w:p>
    <w:p w14:paraId="010508C5" w14:textId="7448E43C" w:rsidR="00B070DC" w:rsidRPr="00B070DC" w:rsidRDefault="00B070DC" w:rsidP="00B070DC">
      <w:pPr>
        <w:rPr>
          <w:rFonts w:ascii="Ebrima" w:hAnsi="Ebrima"/>
          <w:b/>
          <w:color w:val="365F91" w:themeColor="accent1" w:themeShade="BF"/>
          <w:sz w:val="32"/>
          <w:szCs w:val="32"/>
        </w:rPr>
      </w:pPr>
      <w:r>
        <w:rPr>
          <w:rFonts w:ascii="Ebrima" w:hAnsi="Ebrima"/>
          <w:b/>
          <w:color w:val="365F91" w:themeColor="accent1" w:themeShade="BF"/>
          <w:sz w:val="48"/>
          <w:szCs w:val="48"/>
        </w:rPr>
        <w:tab/>
      </w:r>
      <w:r w:rsidRPr="00B070DC">
        <w:rPr>
          <w:rFonts w:ascii="Ebrima" w:hAnsi="Ebrima"/>
          <w:b/>
          <w:color w:val="365F91" w:themeColor="accent1" w:themeShade="BF"/>
          <w:sz w:val="32"/>
          <w:szCs w:val="32"/>
        </w:rPr>
        <w:t>(Relay UK)</w:t>
      </w:r>
    </w:p>
    <w:p w14:paraId="392E1BF3" w14:textId="77777777" w:rsidR="00B070DC" w:rsidRDefault="00B070DC" w:rsidP="00B070DC">
      <w:pPr>
        <w:rPr>
          <w:rFonts w:ascii="Ebrima" w:hAnsi="Ebrima"/>
          <w:sz w:val="32"/>
          <w:szCs w:val="32"/>
        </w:rPr>
      </w:pPr>
    </w:p>
    <w:p w14:paraId="38F2FD77" w14:textId="77777777" w:rsidR="00B070DC" w:rsidRDefault="00B070DC" w:rsidP="00B070DC">
      <w:pPr>
        <w:rPr>
          <w:rFonts w:ascii="Ebrima" w:hAnsi="Ebrima"/>
          <w:sz w:val="32"/>
          <w:szCs w:val="32"/>
        </w:rPr>
      </w:pPr>
      <w:r w:rsidRPr="00A0305D">
        <w:rPr>
          <w:rFonts w:ascii="Ebrima" w:hAnsi="Ebrima"/>
          <w:sz w:val="32"/>
          <w:szCs w:val="32"/>
        </w:rPr>
        <w:t>Relay UK is a relay service that enables people with little or no hearing, or people with speech difficulties, to communicate with hearing people over the phone.</w:t>
      </w:r>
    </w:p>
    <w:p w14:paraId="5CF28868" w14:textId="77777777" w:rsidR="00B070DC" w:rsidRPr="00A0305D" w:rsidRDefault="00B070DC" w:rsidP="00B070DC">
      <w:pPr>
        <w:rPr>
          <w:rFonts w:ascii="Ebrima" w:hAnsi="Ebrima"/>
          <w:sz w:val="32"/>
          <w:szCs w:val="32"/>
        </w:rPr>
      </w:pPr>
    </w:p>
    <w:p w14:paraId="5F67F73D" w14:textId="77777777" w:rsidR="00B070DC" w:rsidRPr="00A0305D" w:rsidRDefault="00B070DC" w:rsidP="00B070DC">
      <w:pPr>
        <w:rPr>
          <w:rFonts w:ascii="Ebrima" w:hAnsi="Ebrima"/>
          <w:sz w:val="32"/>
          <w:szCs w:val="32"/>
        </w:rPr>
      </w:pPr>
      <w:r w:rsidRPr="00A0305D">
        <w:rPr>
          <w:rFonts w:ascii="Ebrima" w:hAnsi="Ebrima"/>
          <w:sz w:val="32"/>
          <w:szCs w:val="32"/>
        </w:rPr>
        <w:t>It's like a 3-way call between a deaf or speech-impaired person, a hearing Relay Assistant, and you. </w:t>
      </w:r>
    </w:p>
    <w:p w14:paraId="3284C9DC" w14:textId="77777777" w:rsidR="00B070DC" w:rsidRPr="00A0305D" w:rsidRDefault="00B070DC" w:rsidP="00B070DC">
      <w:pPr>
        <w:rPr>
          <w:rFonts w:ascii="Ebrima" w:hAnsi="Ebrima"/>
          <w:sz w:val="32"/>
          <w:szCs w:val="32"/>
        </w:rPr>
      </w:pPr>
      <w:r w:rsidRPr="00A0305D">
        <w:rPr>
          <w:rFonts w:ascii="Ebrima" w:hAnsi="Ebrima"/>
          <w:noProof/>
          <w:sz w:val="32"/>
          <w:szCs w:val="32"/>
          <w:lang w:eastAsia="en-GB"/>
        </w:rPr>
        <mc:AlternateContent>
          <mc:Choice Requires="wps">
            <w:drawing>
              <wp:inline distT="0" distB="0" distL="0" distR="0" wp14:anchorId="4001A3CB" wp14:editId="19F570D3">
                <wp:extent cx="304800" cy="304800"/>
                <wp:effectExtent l="0" t="0" r="0" b="0"/>
                <wp:docPr id="8" name="AutoShape 1" descr="https://www.relayuk.bt.com/how-to-use-relay-uk/relay-uk-for-business/how-relay-uk-works-for-business.htm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5BC523" id="AutoShape 1" o:spid="_x0000_s1026" alt="https://www.relayuk.bt.com/how-to-use-relay-uk/relay-uk-for-business/how-relay-uk-works-for-business.htm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CUY8my6wIAACkGAAAOAAAAAAAA&#10;AAAAAAAAAC4CAABkcnMvZTJvRG9jLnhtbFBLAQItABQABgAIAAAAIQBMoOks2AAAAAMBAAAPAAAA&#10;AAAAAAAAAAAAAEUFAABkcnMvZG93bnJldi54bWxQSwUGAAAAAAQABADzAAAASgYAAAAA&#10;" filled="f" stroked="f">
                <o:lock v:ext="edit" aspectratio="t"/>
                <w10:anchorlock/>
              </v:rect>
            </w:pict>
          </mc:Fallback>
        </mc:AlternateContent>
      </w:r>
    </w:p>
    <w:p w14:paraId="2B40C993" w14:textId="77777777" w:rsidR="00B070DC" w:rsidRPr="00D17627" w:rsidRDefault="00B070DC" w:rsidP="00B070DC">
      <w:pPr>
        <w:rPr>
          <w:rFonts w:ascii="Ebrima" w:hAnsi="Ebrima"/>
          <w:b/>
          <w:color w:val="365F91" w:themeColor="accent1" w:themeShade="BF"/>
          <w:sz w:val="40"/>
          <w:szCs w:val="40"/>
        </w:rPr>
      </w:pPr>
      <w:r w:rsidRPr="00D17627">
        <w:rPr>
          <w:rFonts w:ascii="Ebrima" w:hAnsi="Ebrima"/>
          <w:b/>
          <w:color w:val="365F91" w:themeColor="accent1" w:themeShade="BF"/>
          <w:sz w:val="40"/>
          <w:szCs w:val="40"/>
        </w:rPr>
        <w:t>Overview</w:t>
      </w:r>
    </w:p>
    <w:p w14:paraId="6F81DF45" w14:textId="77777777" w:rsidR="00B070DC" w:rsidRPr="00A0305D" w:rsidRDefault="00B070DC" w:rsidP="00B070DC">
      <w:pPr>
        <w:rPr>
          <w:rFonts w:ascii="Ebrima" w:hAnsi="Ebrima"/>
          <w:sz w:val="32"/>
          <w:szCs w:val="32"/>
        </w:rPr>
      </w:pPr>
    </w:p>
    <w:p w14:paraId="645F5638" w14:textId="77777777" w:rsidR="00B070DC" w:rsidRPr="00A0305D" w:rsidRDefault="00B070DC" w:rsidP="00B070DC">
      <w:pPr>
        <w:rPr>
          <w:rFonts w:ascii="Ebrima" w:hAnsi="Ebrima"/>
          <w:sz w:val="32"/>
          <w:szCs w:val="32"/>
        </w:rPr>
      </w:pPr>
      <w:r w:rsidRPr="00A0305D">
        <w:rPr>
          <w:rFonts w:ascii="Ebrima" w:hAnsi="Ebrima"/>
          <w:sz w:val="32"/>
          <w:szCs w:val="32"/>
        </w:rPr>
        <w:t>The deaf or speech-impaired person can either download the Relay UK app on their mobile, tablet, or computer or use a textphone.</w:t>
      </w:r>
    </w:p>
    <w:p w14:paraId="387BA1CC" w14:textId="77777777" w:rsidR="00B070DC" w:rsidRPr="00A0305D" w:rsidRDefault="00B070DC" w:rsidP="00B070DC">
      <w:pPr>
        <w:rPr>
          <w:rFonts w:ascii="Ebrima" w:hAnsi="Ebrima"/>
          <w:sz w:val="32"/>
          <w:szCs w:val="32"/>
        </w:rPr>
      </w:pPr>
      <w:r w:rsidRPr="00A0305D">
        <w:rPr>
          <w:rFonts w:ascii="Ebrima" w:hAnsi="Ebrima"/>
          <w:sz w:val="32"/>
          <w:szCs w:val="32"/>
        </w:rPr>
        <w:t> </w:t>
      </w:r>
    </w:p>
    <w:p w14:paraId="79FAE7D2" w14:textId="77777777" w:rsidR="00B070DC" w:rsidRPr="00A0305D" w:rsidRDefault="00B070DC" w:rsidP="00B070DC">
      <w:pPr>
        <w:rPr>
          <w:rFonts w:ascii="Ebrima" w:hAnsi="Ebrima"/>
          <w:sz w:val="32"/>
          <w:szCs w:val="32"/>
        </w:rPr>
      </w:pPr>
      <w:r w:rsidRPr="00A0305D">
        <w:rPr>
          <w:rFonts w:ascii="Ebrima" w:hAnsi="Ebrima"/>
          <w:sz w:val="32"/>
          <w:szCs w:val="32"/>
        </w:rPr>
        <w:t>They call your number using a prefix that connects them to Relay UK and a Relay Assistant – sitting in one of BT's relay centres – who speaks and listens to you and then types what you say for the deaf person to read on their screen.</w:t>
      </w:r>
    </w:p>
    <w:p w14:paraId="299C65E4" w14:textId="77777777" w:rsidR="00B070DC" w:rsidRPr="00A0305D" w:rsidRDefault="00B070DC" w:rsidP="00B070DC">
      <w:pPr>
        <w:rPr>
          <w:rFonts w:ascii="Ebrima" w:hAnsi="Ebrima"/>
          <w:sz w:val="32"/>
          <w:szCs w:val="32"/>
        </w:rPr>
      </w:pPr>
      <w:r w:rsidRPr="00A0305D">
        <w:rPr>
          <w:rFonts w:ascii="Ebrima" w:hAnsi="Ebrima"/>
          <w:sz w:val="32"/>
          <w:szCs w:val="32"/>
        </w:rPr>
        <w:t> </w:t>
      </w:r>
    </w:p>
    <w:p w14:paraId="6FFDA661" w14:textId="77777777" w:rsidR="00B070DC" w:rsidRPr="00A0305D" w:rsidRDefault="00B070DC" w:rsidP="00B070DC">
      <w:pPr>
        <w:rPr>
          <w:rFonts w:ascii="Ebrima" w:hAnsi="Ebrima"/>
          <w:sz w:val="32"/>
          <w:szCs w:val="32"/>
        </w:rPr>
      </w:pPr>
      <w:r w:rsidRPr="00A0305D">
        <w:rPr>
          <w:rFonts w:ascii="Ebrima" w:hAnsi="Ebrima"/>
          <w:sz w:val="32"/>
          <w:szCs w:val="32"/>
        </w:rPr>
        <w:t>They then type back or they can speak (as not all deaf people are speech-impaired too) for the Relay Assistant to read and speak to you. </w:t>
      </w:r>
    </w:p>
    <w:p w14:paraId="70E4CD2C" w14:textId="77777777" w:rsidR="00B070DC" w:rsidRPr="00A0305D" w:rsidRDefault="00B070DC" w:rsidP="00B070DC">
      <w:pPr>
        <w:rPr>
          <w:rFonts w:ascii="Ebrima" w:hAnsi="Ebrima"/>
          <w:sz w:val="32"/>
          <w:szCs w:val="32"/>
        </w:rPr>
      </w:pPr>
      <w:r w:rsidRPr="00A0305D">
        <w:rPr>
          <w:rFonts w:ascii="Ebrima" w:hAnsi="Ebrima"/>
          <w:noProof/>
          <w:sz w:val="32"/>
          <w:szCs w:val="32"/>
          <w:lang w:eastAsia="en-GB"/>
        </w:rPr>
        <mc:AlternateContent>
          <mc:Choice Requires="wps">
            <w:drawing>
              <wp:inline distT="0" distB="0" distL="0" distR="0" wp14:anchorId="77F60C77" wp14:editId="35492BD0">
                <wp:extent cx="304800" cy="304800"/>
                <wp:effectExtent l="0" t="0" r="0" b="0"/>
                <wp:docPr id="13" name="AutoShape 2" descr="https://www.relayuk.bt.com/how-to-use-relay-uk/relay-uk-for-business/how-relay-uk-works-for-business.htm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09ABB0" id="AutoShape 2" o:spid="_x0000_s1026" alt="https://www.relayuk.bt.com/how-to-use-relay-uk/relay-uk-for-business/how-relay-uk-works-for-business.htm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ITuW6vtAgAAKgYAAA4AAAAA&#10;AAAAAAAAAAAALgIAAGRycy9lMm9Eb2MueG1sUEsBAi0AFAAGAAgAAAAhAEyg6SzYAAAAAwEAAA8A&#10;AAAAAAAAAAAAAAAARwUAAGRycy9kb3ducmV2LnhtbFBLBQYAAAAABAAEAPMAAABMBgAAAAA=&#10;" filled="f" stroked="f">
                <o:lock v:ext="edit" aspectratio="t"/>
                <w10:anchorlock/>
              </v:rect>
            </w:pict>
          </mc:Fallback>
        </mc:AlternateContent>
      </w:r>
    </w:p>
    <w:p w14:paraId="14A00D98" w14:textId="77777777" w:rsidR="00B070DC" w:rsidRPr="00A0305D" w:rsidRDefault="00B070DC" w:rsidP="00B070DC">
      <w:pPr>
        <w:rPr>
          <w:rFonts w:ascii="Ebrima" w:hAnsi="Ebrima"/>
          <w:sz w:val="32"/>
          <w:szCs w:val="32"/>
        </w:rPr>
      </w:pPr>
      <w:r w:rsidRPr="00A0305D">
        <w:rPr>
          <w:rFonts w:ascii="Ebrima" w:hAnsi="Ebrima"/>
          <w:sz w:val="32"/>
          <w:szCs w:val="32"/>
        </w:rPr>
        <w:t>It’s an idea that’s been around for years</w:t>
      </w:r>
      <w:r>
        <w:rPr>
          <w:rFonts w:ascii="Ebrima" w:hAnsi="Ebrima"/>
          <w:sz w:val="32"/>
          <w:szCs w:val="32"/>
        </w:rPr>
        <w:t xml:space="preserve">.  </w:t>
      </w:r>
      <w:r w:rsidRPr="00A0305D">
        <w:rPr>
          <w:rFonts w:ascii="Ebrima" w:hAnsi="Ebrima"/>
          <w:sz w:val="32"/>
          <w:szCs w:val="32"/>
        </w:rPr>
        <w:t xml:space="preserve">Originally set up by the Royal National Institute for the Deaf (RNID), the modern twist is that the conversations can now be faster and more fluent. This is because the deaf person doesn't have to wait for you to finish speaking </w:t>
      </w:r>
      <w:proofErr w:type="gramStart"/>
      <w:r w:rsidRPr="00A0305D">
        <w:rPr>
          <w:rFonts w:ascii="Ebrima" w:hAnsi="Ebrima"/>
          <w:sz w:val="32"/>
          <w:szCs w:val="32"/>
        </w:rPr>
        <w:t>before</w:t>
      </w:r>
      <w:proofErr w:type="gramEnd"/>
      <w:r w:rsidRPr="00A0305D">
        <w:rPr>
          <w:rFonts w:ascii="Ebrima" w:hAnsi="Ebrima"/>
          <w:sz w:val="32"/>
          <w:szCs w:val="32"/>
        </w:rPr>
        <w:t xml:space="preserve"> they type to you.</w:t>
      </w:r>
    </w:p>
    <w:p w14:paraId="5B363664" w14:textId="77777777" w:rsidR="00B070DC" w:rsidRPr="00A0305D" w:rsidRDefault="00B070DC" w:rsidP="00B070DC">
      <w:pPr>
        <w:rPr>
          <w:rFonts w:ascii="Ebrima" w:hAnsi="Ebrima"/>
          <w:sz w:val="32"/>
          <w:szCs w:val="32"/>
        </w:rPr>
      </w:pPr>
      <w:r w:rsidRPr="00A0305D">
        <w:rPr>
          <w:rFonts w:ascii="Ebrima" w:hAnsi="Ebrima"/>
          <w:sz w:val="32"/>
          <w:szCs w:val="32"/>
        </w:rPr>
        <w:t> </w:t>
      </w:r>
    </w:p>
    <w:p w14:paraId="49D180AE" w14:textId="77777777" w:rsidR="00B070DC" w:rsidRDefault="00B070DC" w:rsidP="00B070DC">
      <w:pPr>
        <w:rPr>
          <w:rFonts w:ascii="Ebrima" w:hAnsi="Ebrima"/>
          <w:sz w:val="32"/>
          <w:szCs w:val="32"/>
        </w:rPr>
      </w:pPr>
      <w:r w:rsidRPr="00A0305D">
        <w:rPr>
          <w:rFonts w:ascii="Ebrima" w:hAnsi="Ebrima"/>
          <w:sz w:val="32"/>
          <w:szCs w:val="32"/>
        </w:rPr>
        <w:t xml:space="preserve">Now when using the Relay UK </w:t>
      </w:r>
      <w:proofErr w:type="gramStart"/>
      <w:r w:rsidRPr="00A0305D">
        <w:rPr>
          <w:rFonts w:ascii="Ebrima" w:hAnsi="Ebrima"/>
          <w:sz w:val="32"/>
          <w:szCs w:val="32"/>
        </w:rPr>
        <w:t>app</w:t>
      </w:r>
      <w:proofErr w:type="gramEnd"/>
      <w:r w:rsidRPr="00A0305D">
        <w:rPr>
          <w:rFonts w:ascii="Ebrima" w:hAnsi="Ebrima"/>
          <w:sz w:val="32"/>
          <w:szCs w:val="32"/>
        </w:rPr>
        <w:t xml:space="preserve"> the experience is much closer to an actual speech conversation.</w:t>
      </w:r>
    </w:p>
    <w:p w14:paraId="054271B3" w14:textId="77777777" w:rsidR="00B070DC" w:rsidRPr="00A0305D" w:rsidRDefault="00B070DC" w:rsidP="00B070DC">
      <w:pPr>
        <w:rPr>
          <w:rFonts w:ascii="Ebrima" w:hAnsi="Ebrima"/>
          <w:sz w:val="32"/>
          <w:szCs w:val="32"/>
        </w:rPr>
      </w:pPr>
    </w:p>
    <w:p w14:paraId="61109560" w14:textId="77777777" w:rsidR="00B070DC" w:rsidRPr="00D17627" w:rsidRDefault="00B070DC" w:rsidP="00B070DC">
      <w:pPr>
        <w:rPr>
          <w:rFonts w:ascii="Ebrima" w:hAnsi="Ebrima"/>
          <w:b/>
          <w:color w:val="365F91" w:themeColor="accent1" w:themeShade="BF"/>
          <w:sz w:val="40"/>
          <w:szCs w:val="40"/>
        </w:rPr>
      </w:pPr>
      <w:r w:rsidRPr="00D17627">
        <w:rPr>
          <w:rFonts w:ascii="Ebrima" w:hAnsi="Ebrima"/>
          <w:b/>
          <w:color w:val="365F91" w:themeColor="accent1" w:themeShade="BF"/>
          <w:sz w:val="40"/>
          <w:szCs w:val="40"/>
        </w:rPr>
        <w:t>Can I still use my textphone?</w:t>
      </w:r>
    </w:p>
    <w:p w14:paraId="543F6A4D" w14:textId="77777777" w:rsidR="00B070DC" w:rsidRPr="00A0305D" w:rsidRDefault="00B070DC" w:rsidP="00B070DC">
      <w:pPr>
        <w:rPr>
          <w:rFonts w:ascii="Ebrima" w:hAnsi="Ebrima"/>
          <w:sz w:val="32"/>
          <w:szCs w:val="32"/>
        </w:rPr>
      </w:pPr>
    </w:p>
    <w:p w14:paraId="1FDDF16E" w14:textId="77777777" w:rsidR="00B070DC" w:rsidRDefault="00B070DC" w:rsidP="00B070DC">
      <w:pPr>
        <w:rPr>
          <w:rFonts w:ascii="Ebrima" w:hAnsi="Ebrima"/>
          <w:sz w:val="32"/>
          <w:szCs w:val="32"/>
        </w:rPr>
      </w:pPr>
      <w:r w:rsidRPr="00A0305D">
        <w:rPr>
          <w:rFonts w:ascii="Ebrima" w:hAnsi="Ebrima"/>
          <w:sz w:val="32"/>
          <w:szCs w:val="32"/>
        </w:rPr>
        <w:t xml:space="preserve">Not everyone wants to use a mobile, tablet, or computer to make their calls. If you want to carry on using your textphone (Minicom/ </w:t>
      </w:r>
      <w:proofErr w:type="spellStart"/>
      <w:r w:rsidRPr="00A0305D">
        <w:rPr>
          <w:rFonts w:ascii="Ebrima" w:hAnsi="Ebrima"/>
          <w:sz w:val="32"/>
          <w:szCs w:val="32"/>
        </w:rPr>
        <w:t>Uniphone</w:t>
      </w:r>
      <w:proofErr w:type="spellEnd"/>
      <w:r w:rsidRPr="00A0305D">
        <w:rPr>
          <w:rFonts w:ascii="Ebrima" w:hAnsi="Ebrima"/>
          <w:sz w:val="32"/>
          <w:szCs w:val="32"/>
        </w:rPr>
        <w:t>), that's fine.</w:t>
      </w:r>
    </w:p>
    <w:p w14:paraId="2083BA31" w14:textId="77777777" w:rsidR="00B070DC" w:rsidRPr="00A0305D" w:rsidRDefault="00B070DC" w:rsidP="00B070DC">
      <w:pPr>
        <w:rPr>
          <w:rFonts w:ascii="Ebrima" w:hAnsi="Ebrima"/>
          <w:sz w:val="32"/>
          <w:szCs w:val="32"/>
        </w:rPr>
      </w:pPr>
    </w:p>
    <w:p w14:paraId="788AAA3C" w14:textId="77777777" w:rsidR="00B070DC" w:rsidRDefault="00B070DC" w:rsidP="00B070DC">
      <w:pPr>
        <w:rPr>
          <w:rFonts w:ascii="Ebrima" w:hAnsi="Ebrima"/>
          <w:sz w:val="32"/>
          <w:szCs w:val="32"/>
        </w:rPr>
      </w:pPr>
      <w:r w:rsidRPr="00A0305D">
        <w:rPr>
          <w:rFonts w:ascii="Ebrima" w:hAnsi="Ebrima"/>
          <w:sz w:val="32"/>
          <w:szCs w:val="32"/>
        </w:rPr>
        <w:t>You can still make calls in the usual way.</w:t>
      </w:r>
      <w:r>
        <w:rPr>
          <w:rFonts w:ascii="Ebrima" w:hAnsi="Ebrima"/>
          <w:sz w:val="32"/>
          <w:szCs w:val="32"/>
        </w:rPr>
        <w:t xml:space="preserve">  </w:t>
      </w:r>
      <w:r w:rsidRPr="00A0305D">
        <w:rPr>
          <w:rFonts w:ascii="Ebrima" w:hAnsi="Ebrima"/>
          <w:sz w:val="32"/>
          <w:szCs w:val="32"/>
        </w:rPr>
        <w:t>All you need to do is dial 18001 followed by the phone number of the person you want to call</w:t>
      </w:r>
    </w:p>
    <w:p w14:paraId="7AB1C817" w14:textId="77777777" w:rsidR="00B070DC" w:rsidRPr="00A0305D" w:rsidRDefault="00B070DC" w:rsidP="00B070DC">
      <w:pPr>
        <w:rPr>
          <w:rFonts w:ascii="Ebrima" w:hAnsi="Ebrima"/>
          <w:sz w:val="32"/>
          <w:szCs w:val="32"/>
        </w:rPr>
      </w:pPr>
    </w:p>
    <w:p w14:paraId="115603C8" w14:textId="77777777" w:rsidR="00B070DC" w:rsidRPr="00A0305D" w:rsidRDefault="00B070DC" w:rsidP="00B070DC">
      <w:pPr>
        <w:rPr>
          <w:rFonts w:ascii="Ebrima" w:hAnsi="Ebrima"/>
          <w:sz w:val="32"/>
          <w:szCs w:val="32"/>
        </w:rPr>
      </w:pPr>
      <w:r w:rsidRPr="00A0305D">
        <w:rPr>
          <w:rFonts w:ascii="Ebrima" w:hAnsi="Ebrima"/>
          <w:sz w:val="32"/>
          <w:szCs w:val="32"/>
        </w:rPr>
        <w:t>It really is that easy.</w:t>
      </w:r>
    </w:p>
    <w:p w14:paraId="2BDBD903" w14:textId="77777777" w:rsidR="00B070DC" w:rsidRDefault="00B070DC" w:rsidP="00B070DC">
      <w:pPr>
        <w:rPr>
          <w:rFonts w:ascii="Ebrima" w:hAnsi="Ebrima"/>
          <w:sz w:val="32"/>
          <w:szCs w:val="32"/>
        </w:rPr>
      </w:pPr>
      <w:r w:rsidRPr="00A0305D">
        <w:rPr>
          <w:rFonts w:ascii="Ebrima" w:hAnsi="Ebrima"/>
          <w:noProof/>
          <w:sz w:val="32"/>
          <w:szCs w:val="32"/>
          <w:lang w:eastAsia="en-GB"/>
        </w:rPr>
        <mc:AlternateContent>
          <mc:Choice Requires="wps">
            <w:drawing>
              <wp:inline distT="0" distB="0" distL="0" distR="0" wp14:anchorId="5322AAB2" wp14:editId="73FB4A39">
                <wp:extent cx="304800" cy="304800"/>
                <wp:effectExtent l="0" t="0" r="0" b="0"/>
                <wp:docPr id="14" name="Rectangle 14" descr="https://www.relayuk.bt.com/how-to-use-relay-uk/use-relay-uk-with-textphone.htm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A2CCDFC" id="Rectangle 14" o:spid="_x0000_s1026" alt="https://www.relayuk.bt.com/how-to-use-relay-uk/use-relay-uk-with-textphone.htm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IsLXM7nAgAAEQYAAA4AAAAAAAAAAAAA&#10;AAAALgIAAGRycy9lMm9Eb2MueG1sUEsBAi0AFAAGAAgAAAAhAEyg6SzYAAAAAwEAAA8AAAAAAAAA&#10;AAAAAAAAQQUAAGRycy9kb3ducmV2LnhtbFBLBQYAAAAABAAEAPMAAABGBgAAAAA=&#10;" filled="f" stroked="f">
                <o:lock v:ext="edit" aspectratio="t"/>
                <w10:anchorlock/>
              </v:rect>
            </w:pict>
          </mc:Fallback>
        </mc:AlternateContent>
      </w:r>
    </w:p>
    <w:p w14:paraId="2C211B43" w14:textId="77777777" w:rsidR="00B070DC" w:rsidRPr="00A0305D" w:rsidRDefault="00B070DC" w:rsidP="00B070DC">
      <w:pPr>
        <w:rPr>
          <w:rFonts w:ascii="Ebrima" w:hAnsi="Ebrima"/>
          <w:b/>
          <w:sz w:val="32"/>
          <w:szCs w:val="32"/>
        </w:rPr>
      </w:pPr>
      <w:r w:rsidRPr="00A0305D">
        <w:rPr>
          <w:rFonts w:ascii="Ebrima" w:hAnsi="Ebrima"/>
          <w:b/>
          <w:color w:val="365F91" w:themeColor="accent1" w:themeShade="BF"/>
          <w:sz w:val="32"/>
          <w:szCs w:val="32"/>
        </w:rPr>
        <w:t>1</w:t>
      </w:r>
      <w:r w:rsidRPr="00A0305D">
        <w:rPr>
          <w:rFonts w:ascii="Ebrima" w:hAnsi="Ebrima"/>
          <w:b/>
          <w:sz w:val="32"/>
          <w:szCs w:val="32"/>
        </w:rPr>
        <w:tab/>
      </w:r>
      <w:r w:rsidRPr="00A0305D">
        <w:rPr>
          <w:rFonts w:ascii="Ebrima" w:hAnsi="Ebrima"/>
          <w:b/>
          <w:color w:val="365F91" w:themeColor="accent1" w:themeShade="BF"/>
          <w:sz w:val="32"/>
          <w:szCs w:val="32"/>
        </w:rPr>
        <w:t xml:space="preserve">Dial 18001 followed by the phone number (including </w:t>
      </w:r>
      <w:r>
        <w:rPr>
          <w:rFonts w:ascii="Ebrima" w:hAnsi="Ebrima"/>
          <w:b/>
          <w:color w:val="365F91" w:themeColor="accent1" w:themeShade="BF"/>
          <w:sz w:val="32"/>
          <w:szCs w:val="32"/>
        </w:rPr>
        <w:tab/>
      </w:r>
      <w:r w:rsidRPr="00A0305D">
        <w:rPr>
          <w:rFonts w:ascii="Ebrima" w:hAnsi="Ebrima"/>
          <w:b/>
          <w:color w:val="365F91" w:themeColor="accent1" w:themeShade="BF"/>
          <w:sz w:val="32"/>
          <w:szCs w:val="32"/>
        </w:rPr>
        <w:t xml:space="preserve">the dialling code).  </w:t>
      </w:r>
    </w:p>
    <w:p w14:paraId="0D1FA4A5" w14:textId="77777777" w:rsidR="00B070DC" w:rsidRDefault="00B070DC" w:rsidP="00B070DC">
      <w:pPr>
        <w:pStyle w:val="ListParagraph"/>
        <w:rPr>
          <w:rFonts w:ascii="Ebrima" w:hAnsi="Ebrima"/>
          <w:color w:val="365F91" w:themeColor="accent1" w:themeShade="BF"/>
          <w:sz w:val="32"/>
          <w:szCs w:val="32"/>
        </w:rPr>
      </w:pPr>
    </w:p>
    <w:p w14:paraId="11FC167A" w14:textId="00874A41" w:rsidR="00B070DC" w:rsidRPr="00A0305D" w:rsidRDefault="00B070DC" w:rsidP="00B070DC">
      <w:pPr>
        <w:pStyle w:val="ListParagraph"/>
        <w:rPr>
          <w:rFonts w:ascii="Ebrima" w:hAnsi="Ebrima"/>
          <w:color w:val="365F91" w:themeColor="accent1" w:themeShade="BF"/>
          <w:sz w:val="32"/>
          <w:szCs w:val="32"/>
        </w:rPr>
      </w:pPr>
      <w:r w:rsidRPr="00A0305D">
        <w:rPr>
          <w:rFonts w:ascii="Ebrima" w:hAnsi="Ebrima"/>
          <w:color w:val="365F91" w:themeColor="accent1" w:themeShade="BF"/>
          <w:sz w:val="32"/>
          <w:szCs w:val="32"/>
        </w:rPr>
        <w:t xml:space="preserve">You’ll see 'Relay UK ring </w:t>
      </w:r>
      <w:proofErr w:type="spellStart"/>
      <w:r w:rsidRPr="00A0305D">
        <w:rPr>
          <w:rFonts w:ascii="Ebrima" w:hAnsi="Ebrima"/>
          <w:color w:val="365F91" w:themeColor="accent1" w:themeShade="BF"/>
          <w:sz w:val="32"/>
          <w:szCs w:val="32"/>
        </w:rPr>
        <w:t>ring</w:t>
      </w:r>
      <w:proofErr w:type="spellEnd"/>
      <w:r w:rsidRPr="00A0305D">
        <w:rPr>
          <w:rFonts w:ascii="Ebrima" w:hAnsi="Ebrima"/>
          <w:color w:val="365F91" w:themeColor="accent1" w:themeShade="BF"/>
          <w:sz w:val="32"/>
          <w:szCs w:val="32"/>
        </w:rPr>
        <w:t>' on your textphone screen. If your call is answered, you’ll see:</w:t>
      </w:r>
    </w:p>
    <w:p w14:paraId="0EF6F335" w14:textId="77777777" w:rsidR="00B070DC" w:rsidRPr="00A0305D" w:rsidRDefault="00B070DC" w:rsidP="00B070DC">
      <w:pPr>
        <w:rPr>
          <w:rFonts w:ascii="Ebrima" w:hAnsi="Ebrima"/>
          <w:sz w:val="32"/>
          <w:szCs w:val="32"/>
        </w:rPr>
      </w:pPr>
      <w:r w:rsidRPr="00A0305D">
        <w:rPr>
          <w:rFonts w:ascii="Ebrima" w:hAnsi="Ebrima"/>
          <w:sz w:val="32"/>
          <w:szCs w:val="32"/>
        </w:rPr>
        <w:t> </w:t>
      </w:r>
    </w:p>
    <w:p w14:paraId="32DCE42A" w14:textId="77777777" w:rsidR="00B070DC" w:rsidRPr="00A0305D" w:rsidRDefault="00B070DC" w:rsidP="00B070DC">
      <w:pPr>
        <w:ind w:left="720"/>
        <w:rPr>
          <w:rFonts w:ascii="Ebrima" w:hAnsi="Ebrima"/>
          <w:sz w:val="32"/>
          <w:szCs w:val="32"/>
        </w:rPr>
      </w:pPr>
      <w:r w:rsidRPr="00A0305D">
        <w:rPr>
          <w:rFonts w:ascii="Ebrima" w:hAnsi="Ebrima"/>
          <w:sz w:val="32"/>
          <w:szCs w:val="32"/>
        </w:rPr>
        <w:t>1. 'Relay UK Answered, please wait for connection'</w:t>
      </w:r>
    </w:p>
    <w:p w14:paraId="5F29E3AA" w14:textId="77777777" w:rsidR="00B070DC" w:rsidRPr="00A0305D" w:rsidRDefault="00B070DC" w:rsidP="00B070DC">
      <w:pPr>
        <w:ind w:left="720"/>
        <w:rPr>
          <w:rFonts w:ascii="Ebrima" w:hAnsi="Ebrima"/>
          <w:sz w:val="32"/>
          <w:szCs w:val="32"/>
        </w:rPr>
      </w:pPr>
      <w:r w:rsidRPr="00A0305D">
        <w:rPr>
          <w:rFonts w:ascii="Ebrima" w:hAnsi="Ebrima"/>
          <w:sz w:val="32"/>
          <w:szCs w:val="32"/>
        </w:rPr>
        <w:t>2. 'Relay UK Waiting for a free relay assistant'</w:t>
      </w:r>
    </w:p>
    <w:p w14:paraId="650FEABD" w14:textId="77777777" w:rsidR="00B070DC" w:rsidRPr="00A0305D" w:rsidRDefault="00B070DC" w:rsidP="00B070DC">
      <w:pPr>
        <w:ind w:left="720"/>
        <w:rPr>
          <w:rFonts w:ascii="Ebrima" w:hAnsi="Ebrima"/>
          <w:sz w:val="32"/>
          <w:szCs w:val="32"/>
        </w:rPr>
      </w:pPr>
      <w:r w:rsidRPr="00A0305D">
        <w:rPr>
          <w:rFonts w:ascii="Ebrima" w:hAnsi="Ebrima"/>
          <w:sz w:val="32"/>
          <w:szCs w:val="32"/>
        </w:rPr>
        <w:t>3. 'Connected to Relay, please wait'</w:t>
      </w:r>
    </w:p>
    <w:p w14:paraId="2EAD49C6" w14:textId="77777777" w:rsidR="00B070DC" w:rsidRPr="00A0305D" w:rsidRDefault="00B070DC" w:rsidP="00B070DC">
      <w:pPr>
        <w:rPr>
          <w:rFonts w:ascii="Ebrima" w:hAnsi="Ebrima"/>
          <w:sz w:val="32"/>
          <w:szCs w:val="32"/>
        </w:rPr>
      </w:pPr>
      <w:r w:rsidRPr="00A0305D">
        <w:rPr>
          <w:rFonts w:ascii="Ebrima" w:hAnsi="Ebrima"/>
          <w:sz w:val="32"/>
          <w:szCs w:val="32"/>
        </w:rPr>
        <w:t> </w:t>
      </w:r>
    </w:p>
    <w:p w14:paraId="48F40719" w14:textId="77777777" w:rsidR="00B070DC" w:rsidRPr="00A0305D" w:rsidRDefault="00B070DC" w:rsidP="00B070DC">
      <w:pPr>
        <w:rPr>
          <w:rFonts w:ascii="Ebrima" w:hAnsi="Ebrima"/>
          <w:sz w:val="32"/>
          <w:szCs w:val="32"/>
        </w:rPr>
      </w:pPr>
      <w:r w:rsidRPr="00A0305D">
        <w:rPr>
          <w:rFonts w:ascii="Ebrima" w:hAnsi="Ebrima"/>
          <w:sz w:val="32"/>
          <w:szCs w:val="32"/>
        </w:rPr>
        <w:t>The Relay Assistant won’t come on the call if it’s not answered.</w:t>
      </w:r>
    </w:p>
    <w:p w14:paraId="54C11F93" w14:textId="77777777" w:rsidR="00B070DC" w:rsidRPr="00A0305D" w:rsidRDefault="00B070DC" w:rsidP="00B070DC">
      <w:pPr>
        <w:rPr>
          <w:rFonts w:ascii="Ebrima" w:hAnsi="Ebrima"/>
          <w:sz w:val="32"/>
          <w:szCs w:val="32"/>
        </w:rPr>
      </w:pPr>
      <w:r w:rsidRPr="00A0305D">
        <w:rPr>
          <w:rFonts w:ascii="Ebrima" w:hAnsi="Ebrima"/>
          <w:noProof/>
          <w:sz w:val="32"/>
          <w:szCs w:val="32"/>
          <w:lang w:eastAsia="en-GB"/>
        </w:rPr>
        <mc:AlternateContent>
          <mc:Choice Requires="wps">
            <w:drawing>
              <wp:inline distT="0" distB="0" distL="0" distR="0" wp14:anchorId="0A5B6B90" wp14:editId="703A3AB7">
                <wp:extent cx="304800" cy="304800"/>
                <wp:effectExtent l="0" t="0" r="0" b="0"/>
                <wp:docPr id="5" name="Rectangle 5" descr="https://www.relayuk.bt.com/how-to-use-relay-uk/use-relay-uk-with-textphone.htm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7F3314" id="Rectangle 5" o:spid="_x0000_s1026" alt="https://www.relayuk.bt.com/how-to-use-relay-uk/use-relay-uk-with-textphone.htm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47W6ROYCAAAPBgAADgAAAAAAAAAAAAAA&#10;AAAuAgAAZHJzL2Uyb0RvYy54bWxQSwECLQAUAAYACAAAACEATKDpLNgAAAADAQAADwAAAAAAAAAA&#10;AAAAAABABQAAZHJzL2Rvd25yZXYueG1sUEsFBgAAAAAEAAQA8wAAAEUGAAAAAA==&#10;" filled="f" stroked="f">
                <o:lock v:ext="edit" aspectratio="t"/>
                <w10:anchorlock/>
              </v:rect>
            </w:pict>
          </mc:Fallback>
        </mc:AlternateContent>
      </w:r>
    </w:p>
    <w:p w14:paraId="0FE52DE9" w14:textId="77777777" w:rsidR="00B070DC" w:rsidRPr="00A0305D" w:rsidRDefault="00B070DC" w:rsidP="00B070DC">
      <w:pPr>
        <w:rPr>
          <w:rFonts w:ascii="Ebrima" w:hAnsi="Ebrima"/>
          <w:b/>
          <w:color w:val="365F91" w:themeColor="accent1" w:themeShade="BF"/>
          <w:sz w:val="32"/>
          <w:szCs w:val="32"/>
        </w:rPr>
      </w:pPr>
      <w:r w:rsidRPr="00A0305D">
        <w:rPr>
          <w:rFonts w:ascii="Ebrima" w:hAnsi="Ebrima"/>
          <w:b/>
          <w:color w:val="365F91" w:themeColor="accent1" w:themeShade="BF"/>
          <w:sz w:val="32"/>
          <w:szCs w:val="32"/>
        </w:rPr>
        <w:t>2</w:t>
      </w:r>
      <w:r w:rsidRPr="00A0305D">
        <w:rPr>
          <w:rFonts w:ascii="Ebrima" w:hAnsi="Ebrima"/>
          <w:b/>
          <w:color w:val="365F91" w:themeColor="accent1" w:themeShade="BF"/>
          <w:sz w:val="32"/>
          <w:szCs w:val="32"/>
        </w:rPr>
        <w:tab/>
        <w:t>Type your conversation</w:t>
      </w:r>
    </w:p>
    <w:p w14:paraId="661EFF83" w14:textId="77777777" w:rsidR="00B070DC" w:rsidRDefault="00B070DC" w:rsidP="00B070DC">
      <w:pPr>
        <w:rPr>
          <w:rFonts w:ascii="Ebrima" w:hAnsi="Ebrima"/>
          <w:sz w:val="32"/>
          <w:szCs w:val="32"/>
        </w:rPr>
      </w:pPr>
    </w:p>
    <w:p w14:paraId="4E3D2373" w14:textId="77777777" w:rsidR="00B070DC" w:rsidRPr="00A0305D" w:rsidRDefault="00B070DC" w:rsidP="00B070DC">
      <w:pPr>
        <w:rPr>
          <w:rFonts w:ascii="Ebrima" w:hAnsi="Ebrima"/>
          <w:sz w:val="32"/>
          <w:szCs w:val="32"/>
        </w:rPr>
      </w:pPr>
      <w:r w:rsidRPr="00A0305D">
        <w:rPr>
          <w:rFonts w:ascii="Ebrima" w:hAnsi="Ebrima"/>
          <w:sz w:val="32"/>
          <w:szCs w:val="32"/>
        </w:rPr>
        <w:t>Once you're connected, you can type or speak your conversation. The Relay Assistant will type back anything the hearing person says.</w:t>
      </w:r>
    </w:p>
    <w:p w14:paraId="1A85CAF8" w14:textId="77777777" w:rsidR="00B070DC" w:rsidRPr="00A0305D" w:rsidRDefault="00B070DC" w:rsidP="00B070DC">
      <w:pPr>
        <w:rPr>
          <w:rFonts w:ascii="Ebrima" w:hAnsi="Ebrima"/>
          <w:sz w:val="32"/>
          <w:szCs w:val="32"/>
        </w:rPr>
      </w:pPr>
      <w:r w:rsidRPr="00A0305D">
        <w:rPr>
          <w:rFonts w:ascii="Ebrima" w:hAnsi="Ebrima"/>
          <w:noProof/>
          <w:sz w:val="32"/>
          <w:szCs w:val="32"/>
          <w:lang w:eastAsia="en-GB"/>
        </w:rPr>
        <mc:AlternateContent>
          <mc:Choice Requires="wps">
            <w:drawing>
              <wp:inline distT="0" distB="0" distL="0" distR="0" wp14:anchorId="04EB82A8" wp14:editId="5A002A64">
                <wp:extent cx="304800" cy="304800"/>
                <wp:effectExtent l="0" t="0" r="0" b="0"/>
                <wp:docPr id="22" name="Rectangle 22" descr="https://www.relayuk.bt.com/how-to-use-relay-uk/use-relay-uk-with-textphone.htm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335F245" id="Rectangle 22" o:spid="_x0000_s1026" alt="https://www.relayuk.bt.com/how-to-use-relay-uk/use-relay-uk-with-textphone.htm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PSJmjTnAgAAEQYAAA4AAAAAAAAAAAAA&#10;AAAALgIAAGRycy9lMm9Eb2MueG1sUEsBAi0AFAAGAAgAAAAhAEyg6SzYAAAAAwEAAA8AAAAAAAAA&#10;AAAAAAAAQQUAAGRycy9kb3ducmV2LnhtbFBLBQYAAAAABAAEAPMAAABGBgAAAAA=&#10;" filled="f" stroked="f">
                <o:lock v:ext="edit" aspectratio="t"/>
                <w10:anchorlock/>
              </v:rect>
            </w:pict>
          </mc:Fallback>
        </mc:AlternateContent>
      </w:r>
    </w:p>
    <w:p w14:paraId="19C85DEB" w14:textId="77777777" w:rsidR="00B070DC" w:rsidRPr="00A0305D" w:rsidRDefault="00B070DC" w:rsidP="00B070DC">
      <w:pPr>
        <w:rPr>
          <w:rFonts w:ascii="Ebrima" w:hAnsi="Ebrima"/>
          <w:b/>
          <w:color w:val="365F91" w:themeColor="accent1" w:themeShade="BF"/>
          <w:sz w:val="32"/>
          <w:szCs w:val="32"/>
        </w:rPr>
      </w:pPr>
      <w:r w:rsidRPr="00A0305D">
        <w:rPr>
          <w:rFonts w:ascii="Ebrima" w:hAnsi="Ebrima"/>
          <w:b/>
          <w:color w:val="365F91" w:themeColor="accent1" w:themeShade="BF"/>
          <w:sz w:val="32"/>
          <w:szCs w:val="32"/>
        </w:rPr>
        <w:t>3</w:t>
      </w:r>
      <w:r w:rsidRPr="00A0305D">
        <w:rPr>
          <w:rFonts w:ascii="Ebrima" w:hAnsi="Ebrima"/>
          <w:b/>
          <w:color w:val="365F91" w:themeColor="accent1" w:themeShade="BF"/>
          <w:sz w:val="32"/>
          <w:szCs w:val="32"/>
        </w:rPr>
        <w:tab/>
        <w:t>Enjoy your chat</w:t>
      </w:r>
    </w:p>
    <w:p w14:paraId="36C7C156" w14:textId="77777777" w:rsidR="00B070DC" w:rsidRPr="00A0305D" w:rsidRDefault="00B070DC" w:rsidP="00B070DC">
      <w:pPr>
        <w:rPr>
          <w:rFonts w:ascii="Ebrima" w:hAnsi="Ebrima"/>
          <w:sz w:val="32"/>
          <w:szCs w:val="32"/>
        </w:rPr>
      </w:pPr>
    </w:p>
    <w:p w14:paraId="2850C63A" w14:textId="77777777" w:rsidR="00B070DC" w:rsidRDefault="00B070DC" w:rsidP="00B070DC">
      <w:pPr>
        <w:rPr>
          <w:rFonts w:ascii="Ebrima" w:hAnsi="Ebrima"/>
          <w:sz w:val="32"/>
          <w:szCs w:val="32"/>
        </w:rPr>
      </w:pPr>
      <w:r w:rsidRPr="00A0305D">
        <w:rPr>
          <w:rFonts w:ascii="Ebrima" w:hAnsi="Ebrima"/>
          <w:sz w:val="32"/>
          <w:szCs w:val="32"/>
        </w:rPr>
        <w:lastRenderedPageBreak/>
        <w:t>The conversation will carry on this way until one of you ends the call.</w:t>
      </w:r>
    </w:p>
    <w:p w14:paraId="3DD16B93" w14:textId="77777777" w:rsidR="00B070DC" w:rsidRPr="00A0305D" w:rsidRDefault="00B070DC" w:rsidP="00B070DC">
      <w:pPr>
        <w:rPr>
          <w:rFonts w:ascii="Ebrima" w:hAnsi="Ebrima"/>
          <w:sz w:val="32"/>
          <w:szCs w:val="32"/>
        </w:rPr>
      </w:pPr>
    </w:p>
    <w:p w14:paraId="2618AB57" w14:textId="77777777" w:rsidR="00B070DC" w:rsidRPr="00A0305D" w:rsidRDefault="00B070DC" w:rsidP="00B070DC">
      <w:pPr>
        <w:rPr>
          <w:rFonts w:ascii="Ebrima" w:hAnsi="Ebrima"/>
          <w:b/>
          <w:color w:val="365F91" w:themeColor="accent1" w:themeShade="BF"/>
          <w:sz w:val="32"/>
          <w:szCs w:val="32"/>
        </w:rPr>
      </w:pPr>
      <w:r w:rsidRPr="00A0305D">
        <w:rPr>
          <w:rFonts w:ascii="Ebrima" w:hAnsi="Ebrima"/>
          <w:b/>
          <w:color w:val="365F91" w:themeColor="accent1" w:themeShade="BF"/>
          <w:sz w:val="32"/>
          <w:szCs w:val="32"/>
        </w:rPr>
        <w:t>How to answer a Relay UK call on your textphone</w:t>
      </w:r>
    </w:p>
    <w:p w14:paraId="1B71E048" w14:textId="77777777" w:rsidR="00B070DC" w:rsidRDefault="00B070DC" w:rsidP="00B070DC">
      <w:pPr>
        <w:rPr>
          <w:rFonts w:ascii="Ebrima" w:hAnsi="Ebrima"/>
          <w:sz w:val="32"/>
          <w:szCs w:val="32"/>
        </w:rPr>
      </w:pPr>
    </w:p>
    <w:p w14:paraId="7AB5DC0E" w14:textId="77777777" w:rsidR="00B070DC" w:rsidRPr="00A0305D" w:rsidRDefault="00B070DC" w:rsidP="00B070DC">
      <w:pPr>
        <w:rPr>
          <w:rFonts w:ascii="Ebrima" w:hAnsi="Ebrima"/>
          <w:sz w:val="32"/>
          <w:szCs w:val="32"/>
        </w:rPr>
      </w:pPr>
      <w:r w:rsidRPr="00A0305D">
        <w:rPr>
          <w:rFonts w:ascii="Ebrima" w:hAnsi="Ebrima"/>
          <w:sz w:val="32"/>
          <w:szCs w:val="32"/>
        </w:rPr>
        <w:t>It’s the same as answering other calls on your textphone except you’ll see some different messages.</w:t>
      </w:r>
    </w:p>
    <w:p w14:paraId="2DC8043E" w14:textId="77777777" w:rsidR="00B070DC" w:rsidRPr="00A0305D" w:rsidRDefault="00B070DC" w:rsidP="00B070DC">
      <w:pPr>
        <w:rPr>
          <w:rFonts w:ascii="Ebrima" w:hAnsi="Ebrima"/>
          <w:sz w:val="32"/>
          <w:szCs w:val="32"/>
        </w:rPr>
      </w:pPr>
      <w:r w:rsidRPr="00A0305D">
        <w:rPr>
          <w:rFonts w:ascii="Ebrima" w:hAnsi="Ebrima"/>
          <w:noProof/>
          <w:sz w:val="32"/>
          <w:szCs w:val="32"/>
          <w:lang w:eastAsia="en-GB"/>
        </w:rPr>
        <mc:AlternateContent>
          <mc:Choice Requires="wps">
            <w:drawing>
              <wp:inline distT="0" distB="0" distL="0" distR="0" wp14:anchorId="5367237B" wp14:editId="36C907C4">
                <wp:extent cx="304800" cy="304800"/>
                <wp:effectExtent l="0" t="0" r="0" b="0"/>
                <wp:docPr id="26" name="Rectangle 26" descr="https://www.relayuk.bt.com/how-to-use-relay-uk/use-relay-uk-with-textphone.htm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365B8E" id="Rectangle 26" o:spid="_x0000_s1026" alt="https://www.relayuk.bt.com/how-to-use-relay-uk/use-relay-uk-with-textphone.htm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Fwp80LnAgAAEQYAAA4AAAAAAAAAAAAA&#10;AAAALgIAAGRycy9lMm9Eb2MueG1sUEsBAi0AFAAGAAgAAAAhAEyg6SzYAAAAAwEAAA8AAAAAAAAA&#10;AAAAAAAAQQUAAGRycy9kb3ducmV2LnhtbFBLBQYAAAAABAAEAPMAAABGBgAAAAA=&#10;" filled="f" stroked="f">
                <o:lock v:ext="edit" aspectratio="t"/>
                <w10:anchorlock/>
              </v:rect>
            </w:pict>
          </mc:Fallback>
        </mc:AlternateContent>
      </w:r>
    </w:p>
    <w:p w14:paraId="6D577B70" w14:textId="77777777" w:rsidR="00B070DC" w:rsidRPr="00A0305D" w:rsidRDefault="00B070DC" w:rsidP="00B070DC">
      <w:pPr>
        <w:rPr>
          <w:rFonts w:ascii="Ebrima" w:hAnsi="Ebrima"/>
          <w:sz w:val="32"/>
          <w:szCs w:val="32"/>
        </w:rPr>
      </w:pPr>
      <w:r w:rsidRPr="00A0305D">
        <w:rPr>
          <w:rFonts w:ascii="Ebrima" w:hAnsi="Ebrima"/>
          <w:sz w:val="32"/>
          <w:szCs w:val="32"/>
        </w:rPr>
        <w:t>The textphone rings or flashes</w:t>
      </w:r>
      <w:r>
        <w:rPr>
          <w:rFonts w:ascii="Ebrima" w:hAnsi="Ebrima"/>
          <w:sz w:val="32"/>
          <w:szCs w:val="32"/>
        </w:rPr>
        <w:t xml:space="preserve">.  </w:t>
      </w:r>
      <w:r w:rsidRPr="00A0305D">
        <w:rPr>
          <w:rFonts w:ascii="Ebrima" w:hAnsi="Ebrima"/>
          <w:sz w:val="32"/>
          <w:szCs w:val="32"/>
        </w:rPr>
        <w:t>You'll see 'Relay UK. Waiting for a free relay assistant', or 'Relay UK. Connected text to text' if the call was made from a textphone or the Relay UK app.</w:t>
      </w:r>
    </w:p>
    <w:p w14:paraId="50276B60" w14:textId="77777777" w:rsidR="00B070DC" w:rsidRPr="00A0305D" w:rsidRDefault="00B070DC" w:rsidP="00B070DC">
      <w:pPr>
        <w:rPr>
          <w:rFonts w:ascii="Ebrima" w:hAnsi="Ebrima"/>
          <w:sz w:val="32"/>
          <w:szCs w:val="32"/>
        </w:rPr>
      </w:pPr>
      <w:r w:rsidRPr="00A0305D">
        <w:rPr>
          <w:rFonts w:ascii="Ebrima" w:hAnsi="Ebrima"/>
          <w:sz w:val="32"/>
          <w:szCs w:val="32"/>
        </w:rPr>
        <w:t> </w:t>
      </w:r>
    </w:p>
    <w:p w14:paraId="134F2D1A" w14:textId="77777777" w:rsidR="00B070DC" w:rsidRPr="00A0305D" w:rsidRDefault="00B070DC" w:rsidP="00B070DC">
      <w:pPr>
        <w:rPr>
          <w:rFonts w:ascii="Ebrima" w:hAnsi="Ebrima"/>
          <w:sz w:val="32"/>
          <w:szCs w:val="32"/>
        </w:rPr>
      </w:pPr>
      <w:r w:rsidRPr="00A0305D">
        <w:rPr>
          <w:rFonts w:ascii="Ebrima" w:hAnsi="Ebrima"/>
          <w:sz w:val="32"/>
          <w:szCs w:val="32"/>
        </w:rPr>
        <w:t>If the call is from a hearing telephone user, you'll then see 'Connected to Relay, please wait'.</w:t>
      </w:r>
    </w:p>
    <w:p w14:paraId="5F81EF26" w14:textId="77777777" w:rsidR="00B070DC" w:rsidRPr="00A0305D" w:rsidRDefault="00B070DC" w:rsidP="00B070DC">
      <w:pPr>
        <w:rPr>
          <w:rFonts w:ascii="Ebrima" w:hAnsi="Ebrima"/>
          <w:sz w:val="32"/>
          <w:szCs w:val="32"/>
        </w:rPr>
      </w:pPr>
      <w:r w:rsidRPr="00A0305D">
        <w:rPr>
          <w:rFonts w:ascii="Ebrima" w:hAnsi="Ebrima"/>
          <w:sz w:val="32"/>
          <w:szCs w:val="32"/>
        </w:rPr>
        <w:t> </w:t>
      </w:r>
    </w:p>
    <w:p w14:paraId="16C06132" w14:textId="77777777" w:rsidR="00B070DC" w:rsidRDefault="00B070DC" w:rsidP="00B070DC">
      <w:pPr>
        <w:rPr>
          <w:rFonts w:ascii="Ebrima" w:hAnsi="Ebrima"/>
          <w:sz w:val="32"/>
          <w:szCs w:val="32"/>
        </w:rPr>
      </w:pPr>
      <w:r w:rsidRPr="00A0305D">
        <w:rPr>
          <w:rFonts w:ascii="Ebrima" w:hAnsi="Ebrima"/>
          <w:sz w:val="32"/>
          <w:szCs w:val="32"/>
        </w:rPr>
        <w:t>Once you're connected, carry on as normal.</w:t>
      </w:r>
    </w:p>
    <w:p w14:paraId="6D5D6D37" w14:textId="77777777" w:rsidR="00B070DC" w:rsidRDefault="00B070DC" w:rsidP="00B070DC">
      <w:pPr>
        <w:rPr>
          <w:rFonts w:ascii="Ebrima" w:hAnsi="Ebrima"/>
          <w:sz w:val="32"/>
          <w:szCs w:val="32"/>
        </w:rPr>
      </w:pPr>
    </w:p>
    <w:p w14:paraId="3433BDB5" w14:textId="77777777" w:rsidR="00B070DC" w:rsidRPr="00A0305D" w:rsidRDefault="00B070DC" w:rsidP="00B070DC">
      <w:pPr>
        <w:rPr>
          <w:rFonts w:ascii="Ebrima" w:hAnsi="Ebrima"/>
          <w:sz w:val="32"/>
          <w:szCs w:val="32"/>
        </w:rPr>
      </w:pPr>
      <w:r>
        <w:rPr>
          <w:rFonts w:ascii="Ebrima" w:hAnsi="Ebrima"/>
          <w:sz w:val="32"/>
          <w:szCs w:val="32"/>
        </w:rPr>
        <w:t xml:space="preserve">For more information go to </w:t>
      </w:r>
      <w:hyperlink r:id="rId11" w:history="1">
        <w:r w:rsidRPr="004828E6">
          <w:rPr>
            <w:rStyle w:val="Hyperlink"/>
            <w:rFonts w:ascii="Ebrima" w:hAnsi="Ebrima"/>
            <w:sz w:val="32"/>
            <w:szCs w:val="32"/>
          </w:rPr>
          <w:t>www.relayuk.bt.com</w:t>
        </w:r>
      </w:hyperlink>
      <w:r>
        <w:rPr>
          <w:rFonts w:ascii="Ebrima" w:hAnsi="Ebrima"/>
          <w:sz w:val="32"/>
          <w:szCs w:val="32"/>
        </w:rPr>
        <w:t xml:space="preserve"> </w:t>
      </w:r>
    </w:p>
    <w:p w14:paraId="08FCB824" w14:textId="6AE22728" w:rsidR="006E7668" w:rsidRDefault="006E7668" w:rsidP="00B070DC">
      <w:pPr>
        <w:pStyle w:val="Heading3"/>
        <w:shd w:val="clear" w:color="auto" w:fill="FFFFFF" w:themeFill="background1"/>
        <w:rPr>
          <w:rFonts w:ascii="Ebrima" w:hAnsi="Ebrima"/>
          <w:b/>
          <w:noProof/>
          <w:sz w:val="48"/>
          <w:szCs w:val="48"/>
          <w:lang w:eastAsia="en-GB"/>
        </w:rPr>
      </w:pPr>
      <w:r>
        <w:rPr>
          <w:rFonts w:ascii="Ebrima" w:hAnsi="Ebrima"/>
          <w:b/>
          <w:sz w:val="48"/>
          <w:szCs w:val="48"/>
        </w:rPr>
        <w:br w:type="page"/>
      </w:r>
    </w:p>
    <w:p w14:paraId="32540263" w14:textId="0E3B124D" w:rsidR="0048734C" w:rsidRPr="00425BAF" w:rsidRDefault="00350552" w:rsidP="00A10908">
      <w:pPr>
        <w:pStyle w:val="Heading4"/>
        <w:rPr>
          <w:rFonts w:ascii="Ebrima" w:hAnsi="Ebrima"/>
          <w:b/>
          <w:sz w:val="48"/>
          <w:szCs w:val="48"/>
        </w:rPr>
      </w:pPr>
      <w:r>
        <w:lastRenderedPageBreak/>
        <w:drawing>
          <wp:anchor distT="0" distB="0" distL="114300" distR="114300" simplePos="0" relativeHeight="251720704" behindDoc="0" locked="0" layoutInCell="1" allowOverlap="1" wp14:anchorId="2D6F0693" wp14:editId="7244E1FD">
            <wp:simplePos x="0" y="0"/>
            <wp:positionH relativeFrom="column">
              <wp:posOffset>4070985</wp:posOffset>
            </wp:positionH>
            <wp:positionV relativeFrom="paragraph">
              <wp:posOffset>0</wp:posOffset>
            </wp:positionV>
            <wp:extent cx="2105025" cy="1979295"/>
            <wp:effectExtent l="0" t="0" r="9525" b="1905"/>
            <wp:wrapSquare wrapText="bothSides"/>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a:extLst>
                        <a:ext uri="{C183D7F6-B498-43B3-948B-1728B52AA6E4}">
                          <adec:decorative xmlns:adec="http://schemas.microsoft.com/office/drawing/2017/decorative" val="1"/>
                        </a:ext>
                      </a:extLst>
                    </pic:cNvPr>
                    <pic:cNvPicPr/>
                  </pic:nvPicPr>
                  <pic:blipFill rotWithShape="1">
                    <a:blip r:embed="rId12" cstate="print">
                      <a:extLst>
                        <a:ext uri="{28A0092B-C50C-407E-A947-70E740481C1C}">
                          <a14:useLocalDpi xmlns:a14="http://schemas.microsoft.com/office/drawing/2010/main" val="0"/>
                        </a:ext>
                      </a:extLst>
                    </a:blip>
                    <a:srcRect l="11546" t="6394" r="85376" b="84342"/>
                    <a:stretch/>
                  </pic:blipFill>
                  <pic:spPr bwMode="auto">
                    <a:xfrm>
                      <a:off x="0" y="0"/>
                      <a:ext cx="2105025" cy="1979295"/>
                    </a:xfrm>
                    <a:prstGeom prst="rect">
                      <a:avLst/>
                    </a:prstGeom>
                    <a:ln>
                      <a:noFill/>
                    </a:ln>
                    <a:extLst>
                      <a:ext uri="{53640926-AAD7-44D8-BBD7-CCE9431645EC}">
                        <a14:shadowObscured xmlns:a14="http://schemas.microsoft.com/office/drawing/2010/main"/>
                      </a:ext>
                    </a:extLst>
                  </pic:spPr>
                </pic:pic>
              </a:graphicData>
            </a:graphic>
          </wp:anchor>
        </w:drawing>
      </w:r>
      <w:r w:rsidR="00DF052A" w:rsidRPr="004E6700">
        <w:rPr>
          <w:rFonts w:ascii="Ebrima" w:hAnsi="Ebrima"/>
          <w:b/>
          <w:color w:val="365F91" w:themeColor="accent1" w:themeShade="BF"/>
          <w:sz w:val="48"/>
          <w:szCs w:val="48"/>
        </w:rPr>
        <w:t>4</w:t>
      </w:r>
      <w:r w:rsidR="00AB0206" w:rsidRPr="00425BAF">
        <w:rPr>
          <w:rFonts w:ascii="Ebrima" w:hAnsi="Ebrima"/>
          <w:b/>
          <w:sz w:val="48"/>
          <w:szCs w:val="48"/>
        </w:rPr>
        <w:t xml:space="preserve"> </w:t>
      </w:r>
      <w:r w:rsidR="0020495B" w:rsidRPr="00425BAF">
        <w:rPr>
          <w:rFonts w:ascii="Ebrima" w:hAnsi="Ebrima"/>
          <w:b/>
          <w:sz w:val="48"/>
          <w:szCs w:val="48"/>
        </w:rPr>
        <w:tab/>
      </w:r>
      <w:r w:rsidR="00AD36BE" w:rsidRPr="004E6700">
        <w:rPr>
          <w:rFonts w:ascii="Ebrima" w:hAnsi="Ebrima"/>
          <w:b/>
          <w:color w:val="365F91" w:themeColor="accent1" w:themeShade="BF"/>
          <w:sz w:val="48"/>
          <w:szCs w:val="48"/>
        </w:rPr>
        <w:t xml:space="preserve">Communication </w:t>
      </w:r>
      <w:r w:rsidR="006E7668" w:rsidRPr="004E6700">
        <w:rPr>
          <w:rFonts w:ascii="Ebrima" w:hAnsi="Ebrima"/>
          <w:b/>
          <w:color w:val="365F91" w:themeColor="accent1" w:themeShade="BF"/>
          <w:sz w:val="48"/>
          <w:szCs w:val="48"/>
        </w:rPr>
        <w:tab/>
      </w:r>
      <w:r w:rsidR="00AD36BE" w:rsidRPr="004E6700">
        <w:rPr>
          <w:rFonts w:ascii="Ebrima" w:hAnsi="Ebrima"/>
          <w:b/>
          <w:color w:val="365F91" w:themeColor="accent1" w:themeShade="BF"/>
          <w:sz w:val="48"/>
          <w:szCs w:val="48"/>
        </w:rPr>
        <w:t>Professionals</w:t>
      </w:r>
      <w:r w:rsidR="00D2022B" w:rsidRPr="004E6700">
        <w:rPr>
          <w:rFonts w:ascii="Ebrima" w:hAnsi="Ebrima"/>
          <w:b/>
          <w:color w:val="365F91" w:themeColor="accent1" w:themeShade="BF"/>
          <w:sz w:val="48"/>
          <w:szCs w:val="48"/>
        </w:rPr>
        <w:t xml:space="preserve"> </w:t>
      </w:r>
    </w:p>
    <w:p w14:paraId="5BEC6FB9" w14:textId="77777777" w:rsidR="00AD36BE" w:rsidRPr="00425BAF" w:rsidRDefault="00AD36BE" w:rsidP="00A10908">
      <w:pPr>
        <w:rPr>
          <w:rFonts w:ascii="Ebrima" w:hAnsi="Ebrima"/>
          <w:b/>
          <w:noProof/>
          <w:lang w:eastAsia="en-GB"/>
        </w:rPr>
      </w:pPr>
    </w:p>
    <w:p w14:paraId="1886EB4B" w14:textId="77777777" w:rsidR="00D21463" w:rsidRPr="00D17627" w:rsidRDefault="00D21463" w:rsidP="00A10908">
      <w:pPr>
        <w:pStyle w:val="Heading3"/>
        <w:rPr>
          <w:rFonts w:ascii="Ebrima" w:hAnsi="Ebrima"/>
          <w:b/>
          <w:iCs/>
          <w:color w:val="365F91" w:themeColor="accent1" w:themeShade="BF"/>
          <w:sz w:val="40"/>
          <w:szCs w:val="40"/>
        </w:rPr>
      </w:pPr>
      <w:r w:rsidRPr="00D17627">
        <w:rPr>
          <w:rFonts w:ascii="Ebrima" w:hAnsi="Ebrima"/>
          <w:b/>
          <w:iCs/>
          <w:color w:val="365F91" w:themeColor="accent1" w:themeShade="BF"/>
          <w:sz w:val="40"/>
          <w:szCs w:val="40"/>
        </w:rPr>
        <w:t>Using communication support</w:t>
      </w:r>
    </w:p>
    <w:p w14:paraId="0AFD62FB" w14:textId="77777777" w:rsidR="00D21463" w:rsidRPr="00425BAF" w:rsidRDefault="00D21463" w:rsidP="00D21463">
      <w:pPr>
        <w:rPr>
          <w:rFonts w:ascii="Ebrima" w:hAnsi="Ebrima"/>
          <w:sz w:val="32"/>
          <w:szCs w:val="32"/>
        </w:rPr>
      </w:pPr>
    </w:p>
    <w:p w14:paraId="35CAFCA5" w14:textId="77777777" w:rsidR="00D21463" w:rsidRPr="00425BAF" w:rsidRDefault="00D523A6" w:rsidP="00D21463">
      <w:pPr>
        <w:rPr>
          <w:rFonts w:ascii="Ebrima" w:hAnsi="Ebrima"/>
          <w:sz w:val="32"/>
          <w:szCs w:val="32"/>
        </w:rPr>
      </w:pPr>
      <w:r w:rsidRPr="00425BAF">
        <w:rPr>
          <w:rFonts w:ascii="Ebrima" w:hAnsi="Ebrima"/>
          <w:sz w:val="32"/>
          <w:szCs w:val="32"/>
        </w:rPr>
        <w:t>If you are deaf or hard of hearing or if you are working with colleagues or students who are deaf or hard of hearing, it may be necessary on oc</w:t>
      </w:r>
      <w:r w:rsidR="0020495B" w:rsidRPr="00425BAF">
        <w:rPr>
          <w:rFonts w:ascii="Ebrima" w:hAnsi="Ebrima"/>
          <w:sz w:val="32"/>
          <w:szCs w:val="32"/>
        </w:rPr>
        <w:t>casions to access support from Communication P</w:t>
      </w:r>
      <w:r w:rsidRPr="00425BAF">
        <w:rPr>
          <w:rFonts w:ascii="Ebrima" w:hAnsi="Ebrima"/>
          <w:sz w:val="32"/>
          <w:szCs w:val="32"/>
        </w:rPr>
        <w:t>rofessionals.</w:t>
      </w:r>
    </w:p>
    <w:p w14:paraId="474B0807" w14:textId="77777777" w:rsidR="00BF7BF6" w:rsidRPr="00425BAF" w:rsidRDefault="00BF7BF6" w:rsidP="00D21463">
      <w:pPr>
        <w:rPr>
          <w:rFonts w:ascii="Ebrima" w:hAnsi="Ebrima"/>
          <w:sz w:val="32"/>
          <w:szCs w:val="32"/>
        </w:rPr>
      </w:pPr>
    </w:p>
    <w:p w14:paraId="247FD654" w14:textId="77777777" w:rsidR="00BF7BF6" w:rsidRPr="00425BAF" w:rsidRDefault="00D21463" w:rsidP="00D21463">
      <w:pPr>
        <w:rPr>
          <w:rFonts w:ascii="Ebrima" w:hAnsi="Ebrima"/>
          <w:sz w:val="32"/>
          <w:szCs w:val="32"/>
        </w:rPr>
      </w:pPr>
      <w:r w:rsidRPr="00425BAF">
        <w:rPr>
          <w:rFonts w:ascii="Ebrima" w:hAnsi="Ebrima"/>
          <w:sz w:val="32"/>
          <w:szCs w:val="32"/>
        </w:rPr>
        <w:t>There is a range of communicat</w:t>
      </w:r>
      <w:r w:rsidR="00D523A6" w:rsidRPr="00425BAF">
        <w:rPr>
          <w:rFonts w:ascii="Ebrima" w:hAnsi="Ebrima"/>
          <w:sz w:val="32"/>
          <w:szCs w:val="32"/>
        </w:rPr>
        <w:t>ion support services available (see below).</w:t>
      </w:r>
      <w:r w:rsidR="00BF7BF6" w:rsidRPr="00425BAF">
        <w:rPr>
          <w:rFonts w:ascii="Ebrima" w:hAnsi="Ebrima"/>
          <w:sz w:val="32"/>
          <w:szCs w:val="32"/>
        </w:rPr>
        <w:t xml:space="preserve"> </w:t>
      </w:r>
      <w:r w:rsidR="00A92660" w:rsidRPr="00425BAF">
        <w:rPr>
          <w:rFonts w:ascii="Ebrima" w:hAnsi="Ebrima"/>
          <w:sz w:val="32"/>
          <w:szCs w:val="32"/>
        </w:rPr>
        <w:t>Consider</w:t>
      </w:r>
      <w:r w:rsidRPr="00425BAF">
        <w:rPr>
          <w:rFonts w:ascii="Ebrima" w:hAnsi="Ebrima"/>
          <w:sz w:val="32"/>
          <w:szCs w:val="32"/>
        </w:rPr>
        <w:t xml:space="preserve"> a service that suits yo</w:t>
      </w:r>
      <w:r w:rsidR="00BF7BF6" w:rsidRPr="00425BAF">
        <w:rPr>
          <w:rFonts w:ascii="Ebrima" w:hAnsi="Ebrima"/>
          <w:sz w:val="32"/>
          <w:szCs w:val="32"/>
        </w:rPr>
        <w:t xml:space="preserve">u and your communication needs.  </w:t>
      </w:r>
      <w:proofErr w:type="gramStart"/>
      <w:r w:rsidR="00ED3384" w:rsidRPr="00425BAF">
        <w:rPr>
          <w:rFonts w:ascii="Ebrima" w:hAnsi="Ebrima"/>
          <w:sz w:val="32"/>
          <w:szCs w:val="32"/>
        </w:rPr>
        <w:t>However</w:t>
      </w:r>
      <w:proofErr w:type="gramEnd"/>
      <w:r w:rsidR="00ED3384" w:rsidRPr="00425BAF">
        <w:rPr>
          <w:rFonts w:ascii="Ebrima" w:hAnsi="Ebrima"/>
          <w:sz w:val="32"/>
          <w:szCs w:val="32"/>
        </w:rPr>
        <w:t xml:space="preserve"> it should be noted that some services may be difficult to access in this area.</w:t>
      </w:r>
    </w:p>
    <w:p w14:paraId="574E0990" w14:textId="77777777" w:rsidR="00D523A6" w:rsidRPr="00425BAF" w:rsidRDefault="00D523A6" w:rsidP="00D21463">
      <w:pPr>
        <w:rPr>
          <w:rFonts w:ascii="Ebrima" w:hAnsi="Ebrima"/>
          <w:sz w:val="32"/>
          <w:szCs w:val="32"/>
        </w:rPr>
      </w:pPr>
    </w:p>
    <w:p w14:paraId="67D1CA3A" w14:textId="77777777" w:rsidR="00D2022B" w:rsidRPr="00D17627" w:rsidRDefault="0020495B" w:rsidP="003F1F8A">
      <w:pPr>
        <w:pStyle w:val="ListParagraph"/>
        <w:numPr>
          <w:ilvl w:val="0"/>
          <w:numId w:val="1"/>
        </w:numPr>
        <w:rPr>
          <w:rFonts w:ascii="Ebrima" w:hAnsi="Ebrima"/>
          <w:b/>
          <w:iCs/>
          <w:color w:val="365F91" w:themeColor="accent1" w:themeShade="BF"/>
          <w:sz w:val="40"/>
          <w:szCs w:val="40"/>
        </w:rPr>
      </w:pPr>
      <w:r w:rsidRPr="00D17627">
        <w:rPr>
          <w:rFonts w:ascii="Ebrima" w:hAnsi="Ebrima"/>
          <w:b/>
          <w:iCs/>
          <w:color w:val="365F91" w:themeColor="accent1" w:themeShade="BF"/>
          <w:sz w:val="40"/>
          <w:szCs w:val="40"/>
        </w:rPr>
        <w:t>Sign Language I</w:t>
      </w:r>
      <w:r w:rsidR="00D21463" w:rsidRPr="00D17627">
        <w:rPr>
          <w:rFonts w:ascii="Ebrima" w:hAnsi="Ebrima"/>
          <w:b/>
          <w:iCs/>
          <w:color w:val="365F91" w:themeColor="accent1" w:themeShade="BF"/>
          <w:sz w:val="40"/>
          <w:szCs w:val="40"/>
        </w:rPr>
        <w:t>nterpreters</w:t>
      </w:r>
    </w:p>
    <w:p w14:paraId="76480901" w14:textId="77777777" w:rsidR="0020495B" w:rsidRPr="00425BAF" w:rsidRDefault="0020495B" w:rsidP="00A10908">
      <w:pPr>
        <w:pStyle w:val="ListParagraph"/>
        <w:rPr>
          <w:rFonts w:ascii="Ebrima" w:hAnsi="Ebrima"/>
          <w:sz w:val="32"/>
          <w:szCs w:val="32"/>
        </w:rPr>
      </w:pPr>
    </w:p>
    <w:p w14:paraId="448E67D2" w14:textId="77777777" w:rsidR="004F01A4" w:rsidRPr="00425BAF" w:rsidRDefault="00D523A6" w:rsidP="00A10908">
      <w:pPr>
        <w:pStyle w:val="ListParagraph"/>
        <w:rPr>
          <w:rFonts w:ascii="Ebrima" w:hAnsi="Ebrima"/>
          <w:sz w:val="32"/>
          <w:szCs w:val="32"/>
        </w:rPr>
      </w:pPr>
      <w:r w:rsidRPr="00425BAF">
        <w:rPr>
          <w:rFonts w:ascii="Ebrima" w:hAnsi="Ebrima"/>
          <w:sz w:val="32"/>
          <w:szCs w:val="32"/>
        </w:rPr>
        <w:t>S</w:t>
      </w:r>
      <w:r w:rsidR="00D21463" w:rsidRPr="00425BAF">
        <w:rPr>
          <w:rFonts w:ascii="Ebrima" w:hAnsi="Ebrima"/>
          <w:sz w:val="32"/>
          <w:szCs w:val="32"/>
        </w:rPr>
        <w:t>ign language users</w:t>
      </w:r>
      <w:r w:rsidRPr="00425BAF">
        <w:rPr>
          <w:rFonts w:ascii="Ebrima" w:hAnsi="Ebrima"/>
          <w:sz w:val="32"/>
          <w:szCs w:val="32"/>
        </w:rPr>
        <w:t xml:space="preserve"> in Northern Ireland are likely to either use</w:t>
      </w:r>
      <w:r w:rsidR="00D21463" w:rsidRPr="00425BAF">
        <w:rPr>
          <w:rFonts w:ascii="Ebrima" w:hAnsi="Ebrima"/>
          <w:sz w:val="32"/>
          <w:szCs w:val="32"/>
        </w:rPr>
        <w:t xml:space="preserve"> British Sign</w:t>
      </w:r>
      <w:r w:rsidR="00BF7BF6" w:rsidRPr="00425BAF">
        <w:rPr>
          <w:rFonts w:ascii="Ebrima" w:hAnsi="Ebrima"/>
          <w:sz w:val="32"/>
          <w:szCs w:val="32"/>
        </w:rPr>
        <w:t xml:space="preserve"> </w:t>
      </w:r>
      <w:r w:rsidR="00D21463" w:rsidRPr="00425BAF">
        <w:rPr>
          <w:rFonts w:ascii="Ebrima" w:hAnsi="Ebrima"/>
          <w:sz w:val="32"/>
          <w:szCs w:val="32"/>
        </w:rPr>
        <w:t>Language (BSL)</w:t>
      </w:r>
      <w:r w:rsidRPr="00425BAF">
        <w:rPr>
          <w:rFonts w:ascii="Ebrima" w:hAnsi="Ebrima"/>
          <w:sz w:val="32"/>
          <w:szCs w:val="32"/>
        </w:rPr>
        <w:t xml:space="preserve"> or Irish Sign Language (ISL)</w:t>
      </w:r>
      <w:r w:rsidR="00D21463" w:rsidRPr="00425BAF">
        <w:rPr>
          <w:rFonts w:ascii="Ebrima" w:hAnsi="Ebrima"/>
          <w:sz w:val="32"/>
          <w:szCs w:val="32"/>
        </w:rPr>
        <w:t xml:space="preserve">. </w:t>
      </w:r>
      <w:r w:rsidR="004F01A4" w:rsidRPr="00425BAF">
        <w:rPr>
          <w:rFonts w:ascii="Ebrima" w:hAnsi="Ebrima"/>
          <w:sz w:val="32"/>
          <w:szCs w:val="32"/>
        </w:rPr>
        <w:t xml:space="preserve"> </w:t>
      </w:r>
      <w:r w:rsidR="00D21463" w:rsidRPr="00425BAF">
        <w:rPr>
          <w:rFonts w:ascii="Ebrima" w:hAnsi="Ebrima"/>
          <w:sz w:val="32"/>
          <w:szCs w:val="32"/>
        </w:rPr>
        <w:t>BSL/</w:t>
      </w:r>
      <w:r w:rsidRPr="00425BAF">
        <w:rPr>
          <w:rFonts w:ascii="Ebrima" w:hAnsi="Ebrima"/>
          <w:sz w:val="32"/>
          <w:szCs w:val="32"/>
        </w:rPr>
        <w:t>ISL</w:t>
      </w:r>
      <w:r w:rsidR="00D21463" w:rsidRPr="00425BAF">
        <w:rPr>
          <w:rFonts w:ascii="Ebrima" w:hAnsi="Ebrima"/>
          <w:sz w:val="32"/>
          <w:szCs w:val="32"/>
        </w:rPr>
        <w:t xml:space="preserve"> interpreters help </w:t>
      </w:r>
      <w:r w:rsidR="00AF332E" w:rsidRPr="00425BAF">
        <w:rPr>
          <w:rFonts w:ascii="Ebrima" w:hAnsi="Ebrima"/>
          <w:sz w:val="32"/>
          <w:szCs w:val="32"/>
        </w:rPr>
        <w:t xml:space="preserve">communication with </w:t>
      </w:r>
      <w:r w:rsidR="00D21463" w:rsidRPr="00425BAF">
        <w:rPr>
          <w:rFonts w:ascii="Ebrima" w:hAnsi="Ebrima"/>
          <w:sz w:val="32"/>
          <w:szCs w:val="32"/>
        </w:rPr>
        <w:t>people who are</w:t>
      </w:r>
      <w:r w:rsidR="00BF7BF6" w:rsidRPr="00425BAF">
        <w:rPr>
          <w:rFonts w:ascii="Ebrima" w:hAnsi="Ebrima"/>
          <w:sz w:val="32"/>
          <w:szCs w:val="32"/>
        </w:rPr>
        <w:t xml:space="preserve"> </w:t>
      </w:r>
      <w:r w:rsidR="00D21463" w:rsidRPr="00425BAF">
        <w:rPr>
          <w:rFonts w:ascii="Ebrima" w:hAnsi="Ebrima"/>
          <w:sz w:val="32"/>
          <w:szCs w:val="32"/>
        </w:rPr>
        <w:t>deaf and whose first or preferred language is BSL</w:t>
      </w:r>
      <w:r w:rsidR="00AF332E" w:rsidRPr="00425BAF">
        <w:rPr>
          <w:rFonts w:ascii="Ebrima" w:hAnsi="Ebrima"/>
          <w:sz w:val="32"/>
          <w:szCs w:val="32"/>
        </w:rPr>
        <w:t xml:space="preserve">/ISL.  </w:t>
      </w:r>
      <w:r w:rsidR="00BF7BF6" w:rsidRPr="00425BAF">
        <w:rPr>
          <w:rFonts w:ascii="Ebrima" w:hAnsi="Ebrima"/>
          <w:sz w:val="32"/>
          <w:szCs w:val="32"/>
        </w:rPr>
        <w:t>They interpret from BSL</w:t>
      </w:r>
      <w:r w:rsidR="00AF332E" w:rsidRPr="00425BAF">
        <w:rPr>
          <w:rFonts w:ascii="Ebrima" w:hAnsi="Ebrima"/>
          <w:sz w:val="32"/>
          <w:szCs w:val="32"/>
        </w:rPr>
        <w:t>/ISL</w:t>
      </w:r>
      <w:r w:rsidR="00BF7BF6" w:rsidRPr="00425BAF">
        <w:rPr>
          <w:rFonts w:ascii="Ebrima" w:hAnsi="Ebrima"/>
          <w:sz w:val="32"/>
          <w:szCs w:val="32"/>
        </w:rPr>
        <w:t xml:space="preserve"> to </w:t>
      </w:r>
      <w:r w:rsidR="00D21463" w:rsidRPr="00425BAF">
        <w:rPr>
          <w:rFonts w:ascii="Ebrima" w:hAnsi="Ebrima"/>
          <w:sz w:val="32"/>
          <w:szCs w:val="32"/>
        </w:rPr>
        <w:t>spoken or written English, or vice versa.</w:t>
      </w:r>
    </w:p>
    <w:p w14:paraId="2631B1E4" w14:textId="77777777" w:rsidR="00BF7BF6" w:rsidRPr="00425BAF" w:rsidRDefault="00BF7BF6" w:rsidP="00A10908">
      <w:pPr>
        <w:rPr>
          <w:rFonts w:ascii="Ebrima" w:hAnsi="Ebrima"/>
          <w:sz w:val="32"/>
          <w:szCs w:val="32"/>
        </w:rPr>
      </w:pPr>
    </w:p>
    <w:p w14:paraId="5B82400F" w14:textId="77777777" w:rsidR="004F01A4" w:rsidRPr="00D17627" w:rsidRDefault="00D21463" w:rsidP="003F1F8A">
      <w:pPr>
        <w:pStyle w:val="ListParagraph"/>
        <w:numPr>
          <w:ilvl w:val="0"/>
          <w:numId w:val="1"/>
        </w:numPr>
        <w:rPr>
          <w:rFonts w:ascii="Ebrima" w:hAnsi="Ebrima"/>
          <w:b/>
          <w:iCs/>
          <w:color w:val="365F91" w:themeColor="accent1" w:themeShade="BF"/>
          <w:sz w:val="40"/>
          <w:szCs w:val="40"/>
        </w:rPr>
      </w:pPr>
      <w:r w:rsidRPr="00D17627">
        <w:rPr>
          <w:rFonts w:ascii="Ebrima" w:hAnsi="Ebrima"/>
          <w:b/>
          <w:iCs/>
          <w:color w:val="365F91" w:themeColor="accent1" w:themeShade="BF"/>
          <w:sz w:val="40"/>
          <w:szCs w:val="40"/>
        </w:rPr>
        <w:t>Interpreters and</w:t>
      </w:r>
      <w:r w:rsidR="0020495B" w:rsidRPr="00D17627">
        <w:rPr>
          <w:rFonts w:ascii="Ebrima" w:hAnsi="Ebrima"/>
          <w:b/>
          <w:iCs/>
          <w:color w:val="365F91" w:themeColor="accent1" w:themeShade="BF"/>
          <w:sz w:val="40"/>
          <w:szCs w:val="40"/>
        </w:rPr>
        <w:t xml:space="preserve"> Communicator G</w:t>
      </w:r>
      <w:r w:rsidR="00BF7BF6" w:rsidRPr="00D17627">
        <w:rPr>
          <w:rFonts w:ascii="Ebrima" w:hAnsi="Ebrima"/>
          <w:b/>
          <w:iCs/>
          <w:color w:val="365F91" w:themeColor="accent1" w:themeShade="BF"/>
          <w:sz w:val="40"/>
          <w:szCs w:val="40"/>
        </w:rPr>
        <w:t xml:space="preserve">uides for people </w:t>
      </w:r>
      <w:r w:rsidRPr="00D17627">
        <w:rPr>
          <w:rFonts w:ascii="Ebrima" w:hAnsi="Ebrima"/>
          <w:b/>
          <w:iCs/>
          <w:color w:val="365F91" w:themeColor="accent1" w:themeShade="BF"/>
          <w:sz w:val="40"/>
          <w:szCs w:val="40"/>
        </w:rPr>
        <w:t>who are</w:t>
      </w:r>
      <w:r w:rsidR="00BF7BF6" w:rsidRPr="00D17627">
        <w:rPr>
          <w:rFonts w:ascii="Ebrima" w:hAnsi="Ebrima"/>
          <w:b/>
          <w:iCs/>
          <w:color w:val="365F91" w:themeColor="accent1" w:themeShade="BF"/>
          <w:sz w:val="40"/>
          <w:szCs w:val="40"/>
        </w:rPr>
        <w:t xml:space="preserve"> deafblind </w:t>
      </w:r>
    </w:p>
    <w:p w14:paraId="2EE05D30" w14:textId="77777777" w:rsidR="0020495B" w:rsidRPr="00425BAF" w:rsidRDefault="0020495B" w:rsidP="004F01A4">
      <w:pPr>
        <w:pStyle w:val="ListParagraph"/>
        <w:rPr>
          <w:rFonts w:ascii="Ebrima" w:hAnsi="Ebrima"/>
          <w:sz w:val="32"/>
          <w:szCs w:val="32"/>
        </w:rPr>
      </w:pPr>
    </w:p>
    <w:p w14:paraId="7063B6D4" w14:textId="77777777" w:rsidR="00D21463" w:rsidRPr="00425BAF" w:rsidRDefault="0020495B" w:rsidP="004F01A4">
      <w:pPr>
        <w:pStyle w:val="ListParagraph"/>
        <w:rPr>
          <w:rFonts w:ascii="Ebrima" w:hAnsi="Ebrima"/>
          <w:sz w:val="32"/>
          <w:szCs w:val="32"/>
        </w:rPr>
      </w:pPr>
      <w:r w:rsidRPr="00425BAF">
        <w:rPr>
          <w:rFonts w:ascii="Ebrima" w:hAnsi="Ebrima"/>
          <w:sz w:val="32"/>
          <w:szCs w:val="32"/>
        </w:rPr>
        <w:t>Interpreters and C</w:t>
      </w:r>
      <w:r w:rsidR="00D21463" w:rsidRPr="00425BAF">
        <w:rPr>
          <w:rFonts w:ascii="Ebrima" w:hAnsi="Ebrima"/>
          <w:sz w:val="32"/>
          <w:szCs w:val="32"/>
        </w:rPr>
        <w:t>ommunic</w:t>
      </w:r>
      <w:r w:rsidRPr="00425BAF">
        <w:rPr>
          <w:rFonts w:ascii="Ebrima" w:hAnsi="Ebrima"/>
          <w:sz w:val="32"/>
          <w:szCs w:val="32"/>
        </w:rPr>
        <w:t>ator G</w:t>
      </w:r>
      <w:r w:rsidR="00BF7BF6" w:rsidRPr="00425BAF">
        <w:rPr>
          <w:rFonts w:ascii="Ebrima" w:hAnsi="Ebrima"/>
          <w:sz w:val="32"/>
          <w:szCs w:val="32"/>
        </w:rPr>
        <w:t xml:space="preserve">uides help people who are </w:t>
      </w:r>
      <w:r w:rsidR="00D21463" w:rsidRPr="00425BAF">
        <w:rPr>
          <w:rFonts w:ascii="Ebrima" w:hAnsi="Ebrima"/>
          <w:sz w:val="32"/>
          <w:szCs w:val="32"/>
        </w:rPr>
        <w:t xml:space="preserve">deafblind and people who </w:t>
      </w:r>
      <w:r w:rsidR="00BF7BF6" w:rsidRPr="00425BAF">
        <w:rPr>
          <w:rFonts w:ascii="Ebrima" w:hAnsi="Ebrima"/>
          <w:sz w:val="32"/>
          <w:szCs w:val="32"/>
        </w:rPr>
        <w:t xml:space="preserve">are hearing to communicate with </w:t>
      </w:r>
      <w:r w:rsidR="00D21463" w:rsidRPr="00425BAF">
        <w:rPr>
          <w:rFonts w:ascii="Ebrima" w:hAnsi="Ebrima"/>
          <w:sz w:val="32"/>
          <w:szCs w:val="32"/>
        </w:rPr>
        <w:t>each other. They wor</w:t>
      </w:r>
      <w:r w:rsidR="00BF7BF6" w:rsidRPr="00425BAF">
        <w:rPr>
          <w:rFonts w:ascii="Ebrima" w:hAnsi="Ebrima"/>
          <w:sz w:val="32"/>
          <w:szCs w:val="32"/>
        </w:rPr>
        <w:t xml:space="preserve">k with a range of communication </w:t>
      </w:r>
      <w:r w:rsidR="00D21463" w:rsidRPr="00425BAF">
        <w:rPr>
          <w:rFonts w:ascii="Ebrima" w:hAnsi="Ebrima"/>
          <w:sz w:val="32"/>
          <w:szCs w:val="32"/>
        </w:rPr>
        <w:t>methods, including:</w:t>
      </w:r>
    </w:p>
    <w:p w14:paraId="3C69CC4A" w14:textId="77777777" w:rsidR="00DB1B08" w:rsidRPr="00425BAF" w:rsidRDefault="00DB1B08" w:rsidP="004F01A4">
      <w:pPr>
        <w:pStyle w:val="ListParagraph"/>
        <w:rPr>
          <w:rFonts w:ascii="Ebrima" w:hAnsi="Ebrima"/>
          <w:sz w:val="32"/>
          <w:szCs w:val="32"/>
        </w:rPr>
      </w:pPr>
    </w:p>
    <w:p w14:paraId="41CF14AA" w14:textId="77777777" w:rsidR="00D21463" w:rsidRPr="00425BAF" w:rsidRDefault="00D21463" w:rsidP="004F01A4">
      <w:pPr>
        <w:ind w:left="1440"/>
        <w:rPr>
          <w:rFonts w:ascii="Ebrima" w:hAnsi="Ebrima"/>
          <w:sz w:val="32"/>
          <w:szCs w:val="32"/>
        </w:rPr>
      </w:pPr>
      <w:r w:rsidRPr="00425BAF">
        <w:rPr>
          <w:rFonts w:ascii="Ebrima" w:hAnsi="Ebrima"/>
          <w:sz w:val="32"/>
          <w:szCs w:val="32"/>
        </w:rPr>
        <w:lastRenderedPageBreak/>
        <w:t>• BSL</w:t>
      </w:r>
      <w:r w:rsidR="0020495B" w:rsidRPr="00425BAF">
        <w:rPr>
          <w:rFonts w:ascii="Ebrima" w:hAnsi="Ebrima"/>
          <w:sz w:val="32"/>
          <w:szCs w:val="32"/>
        </w:rPr>
        <w:t>/</w:t>
      </w:r>
      <w:proofErr w:type="gramStart"/>
      <w:r w:rsidR="0020495B" w:rsidRPr="00425BAF">
        <w:rPr>
          <w:rFonts w:ascii="Ebrima" w:hAnsi="Ebrima"/>
          <w:sz w:val="32"/>
          <w:szCs w:val="32"/>
        </w:rPr>
        <w:t>ISL;</w:t>
      </w:r>
      <w:proofErr w:type="gramEnd"/>
    </w:p>
    <w:p w14:paraId="4058992C" w14:textId="77777777" w:rsidR="00D21463" w:rsidRPr="00425BAF" w:rsidRDefault="00D21463" w:rsidP="004F01A4">
      <w:pPr>
        <w:ind w:left="1440"/>
        <w:rPr>
          <w:rFonts w:ascii="Ebrima" w:hAnsi="Ebrima"/>
          <w:sz w:val="32"/>
          <w:szCs w:val="32"/>
        </w:rPr>
      </w:pPr>
      <w:r w:rsidRPr="00425BAF">
        <w:rPr>
          <w:rFonts w:ascii="Ebrima" w:hAnsi="Ebrima"/>
          <w:sz w:val="32"/>
          <w:szCs w:val="32"/>
        </w:rPr>
        <w:t xml:space="preserve">• hands-on </w:t>
      </w:r>
      <w:proofErr w:type="gramStart"/>
      <w:r w:rsidRPr="00425BAF">
        <w:rPr>
          <w:rFonts w:ascii="Ebrima" w:hAnsi="Ebrima"/>
          <w:sz w:val="32"/>
          <w:szCs w:val="32"/>
        </w:rPr>
        <w:t>signing</w:t>
      </w:r>
      <w:r w:rsidR="0020495B" w:rsidRPr="00425BAF">
        <w:rPr>
          <w:rFonts w:ascii="Ebrima" w:hAnsi="Ebrima"/>
          <w:sz w:val="32"/>
          <w:szCs w:val="32"/>
        </w:rPr>
        <w:t>;</w:t>
      </w:r>
      <w:proofErr w:type="gramEnd"/>
    </w:p>
    <w:p w14:paraId="21F8F78A" w14:textId="77777777" w:rsidR="00D21463" w:rsidRPr="00425BAF" w:rsidRDefault="00D21463" w:rsidP="004F01A4">
      <w:pPr>
        <w:ind w:left="1440"/>
        <w:rPr>
          <w:rFonts w:ascii="Ebrima" w:hAnsi="Ebrima"/>
          <w:sz w:val="32"/>
          <w:szCs w:val="32"/>
        </w:rPr>
      </w:pPr>
      <w:r w:rsidRPr="00425BAF">
        <w:rPr>
          <w:rFonts w:ascii="Ebrima" w:hAnsi="Ebrima"/>
          <w:sz w:val="32"/>
          <w:szCs w:val="32"/>
        </w:rPr>
        <w:t xml:space="preserve">• the Block </w:t>
      </w:r>
      <w:proofErr w:type="gramStart"/>
      <w:r w:rsidRPr="00425BAF">
        <w:rPr>
          <w:rFonts w:ascii="Ebrima" w:hAnsi="Ebrima"/>
          <w:sz w:val="32"/>
          <w:szCs w:val="32"/>
        </w:rPr>
        <w:t>Alphabet</w:t>
      </w:r>
      <w:r w:rsidR="0020495B" w:rsidRPr="00425BAF">
        <w:rPr>
          <w:rFonts w:ascii="Ebrima" w:hAnsi="Ebrima"/>
          <w:sz w:val="32"/>
          <w:szCs w:val="32"/>
        </w:rPr>
        <w:t>;</w:t>
      </w:r>
      <w:proofErr w:type="gramEnd"/>
    </w:p>
    <w:p w14:paraId="673D38B4" w14:textId="77777777" w:rsidR="00D21463" w:rsidRPr="00425BAF" w:rsidRDefault="00D21463" w:rsidP="004F01A4">
      <w:pPr>
        <w:ind w:left="1440"/>
        <w:rPr>
          <w:rFonts w:ascii="Ebrima" w:hAnsi="Ebrima"/>
          <w:sz w:val="32"/>
          <w:szCs w:val="32"/>
        </w:rPr>
      </w:pPr>
      <w:r w:rsidRPr="00425BAF">
        <w:rPr>
          <w:rFonts w:ascii="Ebrima" w:hAnsi="Ebrima"/>
          <w:sz w:val="32"/>
          <w:szCs w:val="32"/>
        </w:rPr>
        <w:t xml:space="preserve">• the Deafblind Manual </w:t>
      </w:r>
      <w:proofErr w:type="gramStart"/>
      <w:r w:rsidRPr="00425BAF">
        <w:rPr>
          <w:rFonts w:ascii="Ebrima" w:hAnsi="Ebrima"/>
          <w:sz w:val="32"/>
          <w:szCs w:val="32"/>
        </w:rPr>
        <w:t>Alphabet</w:t>
      </w:r>
      <w:r w:rsidR="0020495B" w:rsidRPr="00425BAF">
        <w:rPr>
          <w:rFonts w:ascii="Ebrima" w:hAnsi="Ebrima"/>
          <w:sz w:val="32"/>
          <w:szCs w:val="32"/>
        </w:rPr>
        <w:t>;</w:t>
      </w:r>
      <w:proofErr w:type="gramEnd"/>
    </w:p>
    <w:p w14:paraId="70784C5B" w14:textId="77777777" w:rsidR="00BF7BF6" w:rsidRPr="00425BAF" w:rsidRDefault="00BF7BF6" w:rsidP="00D21463">
      <w:pPr>
        <w:rPr>
          <w:rFonts w:ascii="Ebrima" w:hAnsi="Ebrima"/>
          <w:sz w:val="32"/>
          <w:szCs w:val="32"/>
        </w:rPr>
      </w:pPr>
    </w:p>
    <w:p w14:paraId="521626AF" w14:textId="77777777" w:rsidR="00D21463" w:rsidRPr="00425BAF" w:rsidRDefault="004F01A4" w:rsidP="004F01A4">
      <w:pPr>
        <w:pStyle w:val="ListParagraph"/>
        <w:rPr>
          <w:rFonts w:ascii="Ebrima" w:hAnsi="Ebrima"/>
          <w:sz w:val="32"/>
          <w:szCs w:val="32"/>
        </w:rPr>
      </w:pPr>
      <w:r w:rsidRPr="00425BAF">
        <w:rPr>
          <w:rFonts w:ascii="Ebrima" w:hAnsi="Ebrima"/>
          <w:sz w:val="32"/>
          <w:szCs w:val="32"/>
        </w:rPr>
        <w:t xml:space="preserve">Interpreters </w:t>
      </w:r>
      <w:r w:rsidR="00D21463" w:rsidRPr="00425BAF">
        <w:rPr>
          <w:rFonts w:ascii="Ebrima" w:hAnsi="Ebrima"/>
          <w:sz w:val="32"/>
          <w:szCs w:val="32"/>
        </w:rPr>
        <w:t>work in formal sett</w:t>
      </w:r>
      <w:r w:rsidR="00BF7BF6" w:rsidRPr="00425BAF">
        <w:rPr>
          <w:rFonts w:ascii="Ebrima" w:hAnsi="Ebrima"/>
          <w:sz w:val="32"/>
          <w:szCs w:val="32"/>
        </w:rPr>
        <w:t xml:space="preserve">ings, such as training courses.  </w:t>
      </w:r>
      <w:r w:rsidR="0020495B" w:rsidRPr="00425BAF">
        <w:rPr>
          <w:rFonts w:ascii="Ebrima" w:hAnsi="Ebrima"/>
          <w:sz w:val="32"/>
          <w:szCs w:val="32"/>
        </w:rPr>
        <w:t>Communicator G</w:t>
      </w:r>
      <w:r w:rsidR="00D21463" w:rsidRPr="00425BAF">
        <w:rPr>
          <w:rFonts w:ascii="Ebrima" w:hAnsi="Ebrima"/>
          <w:sz w:val="32"/>
          <w:szCs w:val="32"/>
        </w:rPr>
        <w:t>uides work more</w:t>
      </w:r>
      <w:r w:rsidR="00BF7BF6" w:rsidRPr="00425BAF">
        <w:rPr>
          <w:rFonts w:ascii="Ebrima" w:hAnsi="Ebrima"/>
          <w:sz w:val="32"/>
          <w:szCs w:val="32"/>
        </w:rPr>
        <w:t xml:space="preserve"> informally – for example, they </w:t>
      </w:r>
      <w:r w:rsidR="00D21463" w:rsidRPr="00425BAF">
        <w:rPr>
          <w:rFonts w:ascii="Ebrima" w:hAnsi="Ebrima"/>
          <w:sz w:val="32"/>
          <w:szCs w:val="32"/>
        </w:rPr>
        <w:t xml:space="preserve">could help you to write a letter </w:t>
      </w:r>
      <w:r w:rsidR="00BF7BF6" w:rsidRPr="00425BAF">
        <w:rPr>
          <w:rFonts w:ascii="Ebrima" w:hAnsi="Ebrima"/>
          <w:sz w:val="32"/>
          <w:szCs w:val="32"/>
        </w:rPr>
        <w:t xml:space="preserve">or do an everyday activity such </w:t>
      </w:r>
      <w:r w:rsidR="00D21463" w:rsidRPr="00425BAF">
        <w:rPr>
          <w:rFonts w:ascii="Ebrima" w:hAnsi="Ebrima"/>
          <w:sz w:val="32"/>
          <w:szCs w:val="32"/>
        </w:rPr>
        <w:t>as shopping.</w:t>
      </w:r>
      <w:r w:rsidRPr="00425BAF">
        <w:rPr>
          <w:rFonts w:ascii="Ebrima" w:hAnsi="Ebrima"/>
          <w:sz w:val="32"/>
          <w:szCs w:val="32"/>
        </w:rPr>
        <w:t xml:space="preserve">  </w:t>
      </w:r>
    </w:p>
    <w:p w14:paraId="36D6E982" w14:textId="77777777" w:rsidR="00BF7BF6" w:rsidRPr="00425BAF" w:rsidRDefault="00BF7BF6" w:rsidP="00D21463">
      <w:pPr>
        <w:rPr>
          <w:rFonts w:ascii="Ebrima" w:hAnsi="Ebrima"/>
          <w:sz w:val="32"/>
          <w:szCs w:val="32"/>
        </w:rPr>
      </w:pPr>
    </w:p>
    <w:p w14:paraId="6DC8E336" w14:textId="77777777" w:rsidR="004F01A4" w:rsidRPr="00D17627" w:rsidRDefault="00D21463" w:rsidP="003F1F8A">
      <w:pPr>
        <w:pStyle w:val="ListParagraph"/>
        <w:numPr>
          <w:ilvl w:val="0"/>
          <w:numId w:val="1"/>
        </w:numPr>
        <w:rPr>
          <w:rFonts w:ascii="Ebrima" w:hAnsi="Ebrima"/>
          <w:b/>
          <w:iCs/>
          <w:color w:val="365F91" w:themeColor="accent1" w:themeShade="BF"/>
          <w:sz w:val="40"/>
          <w:szCs w:val="40"/>
        </w:rPr>
      </w:pPr>
      <w:proofErr w:type="spellStart"/>
      <w:r w:rsidRPr="00D17627">
        <w:rPr>
          <w:rFonts w:ascii="Ebrima" w:hAnsi="Ebrima"/>
          <w:b/>
          <w:iCs/>
          <w:color w:val="365F91" w:themeColor="accent1" w:themeShade="BF"/>
          <w:sz w:val="40"/>
          <w:szCs w:val="40"/>
        </w:rPr>
        <w:t>Lipspeakers</w:t>
      </w:r>
      <w:proofErr w:type="spellEnd"/>
    </w:p>
    <w:p w14:paraId="4EC1774B" w14:textId="77777777" w:rsidR="0020495B" w:rsidRPr="00425BAF" w:rsidRDefault="0020495B" w:rsidP="004F01A4">
      <w:pPr>
        <w:pStyle w:val="ListParagraph"/>
        <w:rPr>
          <w:rFonts w:ascii="Ebrima" w:hAnsi="Ebrima"/>
          <w:sz w:val="32"/>
          <w:szCs w:val="32"/>
        </w:rPr>
      </w:pPr>
    </w:p>
    <w:p w14:paraId="6F0A48A4" w14:textId="77777777" w:rsidR="004F01A4" w:rsidRPr="00425BAF" w:rsidRDefault="00D21463" w:rsidP="004F01A4">
      <w:pPr>
        <w:pStyle w:val="ListParagraph"/>
        <w:rPr>
          <w:rFonts w:ascii="Ebrima" w:hAnsi="Ebrima"/>
          <w:sz w:val="32"/>
          <w:szCs w:val="32"/>
        </w:rPr>
      </w:pPr>
      <w:proofErr w:type="spellStart"/>
      <w:r w:rsidRPr="00425BAF">
        <w:rPr>
          <w:rFonts w:ascii="Ebrima" w:hAnsi="Ebrima"/>
          <w:sz w:val="32"/>
          <w:szCs w:val="32"/>
        </w:rPr>
        <w:t>Lipspeakers</w:t>
      </w:r>
      <w:proofErr w:type="spellEnd"/>
      <w:r w:rsidRPr="00425BAF">
        <w:rPr>
          <w:rFonts w:ascii="Ebrima" w:hAnsi="Ebrima"/>
          <w:sz w:val="32"/>
          <w:szCs w:val="32"/>
        </w:rPr>
        <w:t xml:space="preserve"> work with p</w:t>
      </w:r>
      <w:r w:rsidR="00BF7BF6" w:rsidRPr="00425BAF">
        <w:rPr>
          <w:rFonts w:ascii="Ebrima" w:hAnsi="Ebrima"/>
          <w:sz w:val="32"/>
          <w:szCs w:val="32"/>
        </w:rPr>
        <w:t xml:space="preserve">eople who prefer to communicate </w:t>
      </w:r>
      <w:r w:rsidRPr="00425BAF">
        <w:rPr>
          <w:rFonts w:ascii="Ebrima" w:hAnsi="Ebrima"/>
          <w:sz w:val="32"/>
          <w:szCs w:val="32"/>
        </w:rPr>
        <w:t>through lipreading and sp</w:t>
      </w:r>
      <w:r w:rsidR="00BF7BF6" w:rsidRPr="00425BAF">
        <w:rPr>
          <w:rFonts w:ascii="Ebrima" w:hAnsi="Ebrima"/>
          <w:sz w:val="32"/>
          <w:szCs w:val="32"/>
        </w:rPr>
        <w:t xml:space="preserve">eech. You should be a confident </w:t>
      </w:r>
      <w:r w:rsidRPr="00425BAF">
        <w:rPr>
          <w:rFonts w:ascii="Ebrima" w:hAnsi="Ebrima"/>
          <w:sz w:val="32"/>
          <w:szCs w:val="32"/>
        </w:rPr>
        <w:t xml:space="preserve">lipreader with good English skills </w:t>
      </w:r>
      <w:r w:rsidR="00BF7BF6" w:rsidRPr="00425BAF">
        <w:rPr>
          <w:rFonts w:ascii="Ebrima" w:hAnsi="Ebrima"/>
          <w:sz w:val="32"/>
          <w:szCs w:val="32"/>
        </w:rPr>
        <w:t xml:space="preserve">to use one. People who are deaf </w:t>
      </w:r>
      <w:r w:rsidRPr="00425BAF">
        <w:rPr>
          <w:rFonts w:ascii="Ebrima" w:hAnsi="Ebrima"/>
          <w:sz w:val="32"/>
          <w:szCs w:val="32"/>
        </w:rPr>
        <w:t xml:space="preserve">and people who are hearing can use </w:t>
      </w:r>
      <w:proofErr w:type="spellStart"/>
      <w:r w:rsidRPr="00425BAF">
        <w:rPr>
          <w:rFonts w:ascii="Ebrima" w:hAnsi="Ebrima"/>
          <w:sz w:val="32"/>
          <w:szCs w:val="32"/>
        </w:rPr>
        <w:t>lipspeakers</w:t>
      </w:r>
      <w:proofErr w:type="spellEnd"/>
      <w:r w:rsidRPr="00425BAF">
        <w:rPr>
          <w:rFonts w:ascii="Ebrima" w:hAnsi="Ebrima"/>
          <w:sz w:val="32"/>
          <w:szCs w:val="32"/>
        </w:rPr>
        <w:t xml:space="preserve"> to hel</w:t>
      </w:r>
      <w:r w:rsidR="00BF7BF6" w:rsidRPr="00425BAF">
        <w:rPr>
          <w:rFonts w:ascii="Ebrima" w:hAnsi="Ebrima"/>
          <w:sz w:val="32"/>
          <w:szCs w:val="32"/>
        </w:rPr>
        <w:t xml:space="preserve">p them </w:t>
      </w:r>
      <w:r w:rsidRPr="00425BAF">
        <w:rPr>
          <w:rFonts w:ascii="Ebrima" w:hAnsi="Ebrima"/>
          <w:sz w:val="32"/>
          <w:szCs w:val="32"/>
        </w:rPr>
        <w:t xml:space="preserve">communicate with each other. </w:t>
      </w:r>
    </w:p>
    <w:p w14:paraId="7891B7F5" w14:textId="77777777" w:rsidR="004F01A4" w:rsidRPr="00425BAF" w:rsidRDefault="004F01A4" w:rsidP="004F01A4">
      <w:pPr>
        <w:pStyle w:val="ListParagraph"/>
        <w:rPr>
          <w:rFonts w:ascii="Ebrima" w:hAnsi="Ebrima"/>
          <w:sz w:val="32"/>
          <w:szCs w:val="32"/>
        </w:rPr>
      </w:pPr>
    </w:p>
    <w:p w14:paraId="094B1FED" w14:textId="77777777" w:rsidR="00D21463" w:rsidRPr="00425BAF" w:rsidRDefault="00D21463" w:rsidP="004F01A4">
      <w:pPr>
        <w:pStyle w:val="ListParagraph"/>
        <w:rPr>
          <w:rFonts w:ascii="Ebrima" w:hAnsi="Ebrima"/>
          <w:sz w:val="32"/>
          <w:szCs w:val="32"/>
        </w:rPr>
      </w:pPr>
      <w:proofErr w:type="spellStart"/>
      <w:r w:rsidRPr="00425BAF">
        <w:rPr>
          <w:rFonts w:ascii="Ebrima" w:hAnsi="Ebrima"/>
          <w:sz w:val="32"/>
          <w:szCs w:val="32"/>
        </w:rPr>
        <w:t>Lipspeakers</w:t>
      </w:r>
      <w:proofErr w:type="spellEnd"/>
      <w:r w:rsidRPr="00425BAF">
        <w:rPr>
          <w:rFonts w:ascii="Ebrima" w:hAnsi="Ebrima"/>
          <w:sz w:val="32"/>
          <w:szCs w:val="32"/>
        </w:rPr>
        <w:t>:</w:t>
      </w:r>
    </w:p>
    <w:p w14:paraId="22148C8F" w14:textId="77777777" w:rsidR="0020495B" w:rsidRPr="00425BAF" w:rsidRDefault="0020495B" w:rsidP="004F01A4">
      <w:pPr>
        <w:pStyle w:val="ListParagraph"/>
        <w:rPr>
          <w:rFonts w:ascii="Ebrima" w:hAnsi="Ebrima"/>
          <w:sz w:val="32"/>
          <w:szCs w:val="32"/>
        </w:rPr>
      </w:pPr>
    </w:p>
    <w:p w14:paraId="09610C0A" w14:textId="77777777" w:rsidR="00D21463" w:rsidRPr="00425BAF" w:rsidRDefault="00D21463" w:rsidP="003F1F8A">
      <w:pPr>
        <w:pStyle w:val="ListParagraph"/>
        <w:numPr>
          <w:ilvl w:val="0"/>
          <w:numId w:val="4"/>
        </w:numPr>
        <w:rPr>
          <w:rFonts w:ascii="Ebrima" w:hAnsi="Ebrima"/>
          <w:sz w:val="32"/>
          <w:szCs w:val="32"/>
        </w:rPr>
      </w:pPr>
      <w:r w:rsidRPr="00425BAF">
        <w:rPr>
          <w:rFonts w:ascii="Ebrima" w:hAnsi="Ebrima"/>
          <w:sz w:val="32"/>
          <w:szCs w:val="32"/>
        </w:rPr>
        <w:t>repeat what is said without usi</w:t>
      </w:r>
      <w:r w:rsidR="00BF7BF6" w:rsidRPr="00425BAF">
        <w:rPr>
          <w:rFonts w:ascii="Ebrima" w:hAnsi="Ebrima"/>
          <w:sz w:val="32"/>
          <w:szCs w:val="32"/>
        </w:rPr>
        <w:t xml:space="preserve">ng their voice, so that you can </w:t>
      </w:r>
      <w:r w:rsidRPr="00425BAF">
        <w:rPr>
          <w:rFonts w:ascii="Ebrima" w:hAnsi="Ebrima"/>
          <w:sz w:val="32"/>
          <w:szCs w:val="32"/>
        </w:rPr>
        <w:t xml:space="preserve">lipread them </w:t>
      </w:r>
      <w:proofErr w:type="gramStart"/>
      <w:r w:rsidRPr="00425BAF">
        <w:rPr>
          <w:rFonts w:ascii="Ebrima" w:hAnsi="Ebrima"/>
          <w:sz w:val="32"/>
          <w:szCs w:val="32"/>
        </w:rPr>
        <w:t>easily</w:t>
      </w:r>
      <w:r w:rsidR="0020495B" w:rsidRPr="00425BAF">
        <w:rPr>
          <w:rFonts w:ascii="Ebrima" w:hAnsi="Ebrima"/>
          <w:sz w:val="32"/>
          <w:szCs w:val="32"/>
        </w:rPr>
        <w:t>;</w:t>
      </w:r>
      <w:proofErr w:type="gramEnd"/>
    </w:p>
    <w:p w14:paraId="6B17970C" w14:textId="77777777" w:rsidR="00D21463" w:rsidRPr="00425BAF" w:rsidRDefault="00D21463" w:rsidP="003F1F8A">
      <w:pPr>
        <w:pStyle w:val="ListParagraph"/>
        <w:numPr>
          <w:ilvl w:val="0"/>
          <w:numId w:val="4"/>
        </w:numPr>
        <w:rPr>
          <w:rFonts w:ascii="Ebrima" w:hAnsi="Ebrima"/>
          <w:sz w:val="32"/>
          <w:szCs w:val="32"/>
        </w:rPr>
      </w:pPr>
      <w:r w:rsidRPr="00425BAF">
        <w:rPr>
          <w:rFonts w:ascii="Ebrima" w:hAnsi="Ebrima"/>
          <w:sz w:val="32"/>
          <w:szCs w:val="32"/>
        </w:rPr>
        <w:t>produce the shape of words cle</w:t>
      </w:r>
      <w:r w:rsidR="00BF7BF6" w:rsidRPr="00425BAF">
        <w:rPr>
          <w:rFonts w:ascii="Ebrima" w:hAnsi="Ebrima"/>
          <w:sz w:val="32"/>
          <w:szCs w:val="32"/>
        </w:rPr>
        <w:t xml:space="preserve">arly, with the flow, rhythm and </w:t>
      </w:r>
      <w:r w:rsidRPr="00425BAF">
        <w:rPr>
          <w:rFonts w:ascii="Ebrima" w:hAnsi="Ebrima"/>
          <w:sz w:val="32"/>
          <w:szCs w:val="32"/>
        </w:rPr>
        <w:t xml:space="preserve">phrasing of </w:t>
      </w:r>
      <w:proofErr w:type="gramStart"/>
      <w:r w:rsidRPr="00425BAF">
        <w:rPr>
          <w:rFonts w:ascii="Ebrima" w:hAnsi="Ebrima"/>
          <w:sz w:val="32"/>
          <w:szCs w:val="32"/>
        </w:rPr>
        <w:t>speech</w:t>
      </w:r>
      <w:r w:rsidR="0020495B" w:rsidRPr="00425BAF">
        <w:rPr>
          <w:rFonts w:ascii="Ebrima" w:hAnsi="Ebrima"/>
          <w:sz w:val="32"/>
          <w:szCs w:val="32"/>
        </w:rPr>
        <w:t>;</w:t>
      </w:r>
      <w:proofErr w:type="gramEnd"/>
    </w:p>
    <w:p w14:paraId="030AA924" w14:textId="77777777" w:rsidR="00D21463" w:rsidRPr="00425BAF" w:rsidRDefault="00D21463" w:rsidP="003F1F8A">
      <w:pPr>
        <w:pStyle w:val="ListParagraph"/>
        <w:numPr>
          <w:ilvl w:val="0"/>
          <w:numId w:val="4"/>
        </w:numPr>
        <w:rPr>
          <w:rFonts w:ascii="Ebrima" w:hAnsi="Ebrima"/>
          <w:sz w:val="32"/>
          <w:szCs w:val="32"/>
        </w:rPr>
      </w:pPr>
      <w:r w:rsidRPr="00425BAF">
        <w:rPr>
          <w:rFonts w:ascii="Ebrima" w:hAnsi="Ebrima"/>
          <w:sz w:val="32"/>
          <w:szCs w:val="32"/>
        </w:rPr>
        <w:t>use natural gestures and facial expre</w:t>
      </w:r>
      <w:r w:rsidR="00BF7BF6" w:rsidRPr="00425BAF">
        <w:rPr>
          <w:rFonts w:ascii="Ebrima" w:hAnsi="Ebrima"/>
          <w:sz w:val="32"/>
          <w:szCs w:val="32"/>
        </w:rPr>
        <w:t xml:space="preserve">ssions to help you follow </w:t>
      </w:r>
      <w:r w:rsidRPr="00425BAF">
        <w:rPr>
          <w:rFonts w:ascii="Ebrima" w:hAnsi="Ebrima"/>
          <w:sz w:val="32"/>
          <w:szCs w:val="32"/>
        </w:rPr>
        <w:t xml:space="preserve">what is being </w:t>
      </w:r>
      <w:proofErr w:type="gramStart"/>
      <w:r w:rsidRPr="00425BAF">
        <w:rPr>
          <w:rFonts w:ascii="Ebrima" w:hAnsi="Ebrima"/>
          <w:sz w:val="32"/>
          <w:szCs w:val="32"/>
        </w:rPr>
        <w:t>said</w:t>
      </w:r>
      <w:r w:rsidR="0020495B" w:rsidRPr="00425BAF">
        <w:rPr>
          <w:rFonts w:ascii="Ebrima" w:hAnsi="Ebrima"/>
          <w:sz w:val="32"/>
          <w:szCs w:val="32"/>
        </w:rPr>
        <w:t>;</w:t>
      </w:r>
      <w:proofErr w:type="gramEnd"/>
    </w:p>
    <w:p w14:paraId="4B076E45" w14:textId="77777777" w:rsidR="00D21463" w:rsidRPr="00425BAF" w:rsidRDefault="00D21463" w:rsidP="003F1F8A">
      <w:pPr>
        <w:pStyle w:val="ListParagraph"/>
        <w:numPr>
          <w:ilvl w:val="0"/>
          <w:numId w:val="4"/>
        </w:numPr>
        <w:rPr>
          <w:rFonts w:ascii="Ebrima" w:hAnsi="Ebrima"/>
          <w:sz w:val="32"/>
          <w:szCs w:val="32"/>
        </w:rPr>
      </w:pPr>
      <w:r w:rsidRPr="00425BAF">
        <w:rPr>
          <w:rFonts w:ascii="Ebrima" w:hAnsi="Ebrima"/>
          <w:sz w:val="32"/>
          <w:szCs w:val="32"/>
        </w:rPr>
        <w:t>may also use fingerspelling if you ask them to.</w:t>
      </w:r>
    </w:p>
    <w:p w14:paraId="771E1CA4" w14:textId="7AF0139E" w:rsidR="004F01A4" w:rsidRDefault="004F01A4" w:rsidP="00D21463">
      <w:pPr>
        <w:rPr>
          <w:rFonts w:ascii="Ebrima" w:hAnsi="Ebrima"/>
          <w:sz w:val="32"/>
          <w:szCs w:val="32"/>
        </w:rPr>
      </w:pPr>
    </w:p>
    <w:p w14:paraId="593DACAC" w14:textId="77777777" w:rsidR="00E95993" w:rsidRPr="00D17627" w:rsidRDefault="00E95993" w:rsidP="003F1F8A">
      <w:pPr>
        <w:pStyle w:val="ListParagraph"/>
        <w:numPr>
          <w:ilvl w:val="0"/>
          <w:numId w:val="1"/>
        </w:numPr>
        <w:rPr>
          <w:rFonts w:ascii="Ebrima" w:hAnsi="Ebrima"/>
          <w:b/>
          <w:iCs/>
          <w:color w:val="365F91" w:themeColor="accent1" w:themeShade="BF"/>
          <w:sz w:val="40"/>
          <w:szCs w:val="40"/>
        </w:rPr>
      </w:pPr>
      <w:r w:rsidRPr="00D17627">
        <w:rPr>
          <w:rFonts w:ascii="Ebrima" w:hAnsi="Ebrima"/>
          <w:b/>
          <w:iCs/>
          <w:color w:val="365F91" w:themeColor="accent1" w:themeShade="BF"/>
          <w:sz w:val="40"/>
          <w:szCs w:val="40"/>
        </w:rPr>
        <w:t>Speech-to-text reporters (STTRs)</w:t>
      </w:r>
    </w:p>
    <w:p w14:paraId="2E162E4F" w14:textId="77777777" w:rsidR="00E95993" w:rsidRPr="00425BAF" w:rsidRDefault="00E95993" w:rsidP="00E95993">
      <w:pPr>
        <w:rPr>
          <w:rFonts w:ascii="Ebrima" w:hAnsi="Ebrima"/>
          <w:sz w:val="32"/>
          <w:szCs w:val="32"/>
        </w:rPr>
      </w:pPr>
    </w:p>
    <w:p w14:paraId="23FB4ECA" w14:textId="77777777" w:rsidR="00E95993" w:rsidRPr="00425BAF" w:rsidRDefault="00E95993" w:rsidP="00B06A86">
      <w:pPr>
        <w:pStyle w:val="BodyTextIndent"/>
        <w:rPr>
          <w:rFonts w:ascii="Ebrima" w:hAnsi="Ebrima"/>
        </w:rPr>
      </w:pPr>
      <w:r w:rsidRPr="00425BAF">
        <w:rPr>
          <w:rFonts w:ascii="Ebrima" w:hAnsi="Ebrima"/>
        </w:rPr>
        <w:t xml:space="preserve">Speech-to-text reporting is suitable for people who have a hearing loss or who are deaf and comfortable reading English, </w:t>
      </w:r>
      <w:r w:rsidRPr="00425BAF">
        <w:rPr>
          <w:rFonts w:ascii="Ebrima" w:hAnsi="Ebrima"/>
        </w:rPr>
        <w:lastRenderedPageBreak/>
        <w:t xml:space="preserve">often at high speed and sometimes for up to a couple of hours at a time.  STTRs type words phonetically – how they sound rather than how they are spelled. These are then converted back into English on a computer screen. </w:t>
      </w:r>
    </w:p>
    <w:p w14:paraId="7B0A56CC" w14:textId="77777777" w:rsidR="00B06A86" w:rsidRPr="00425BAF" w:rsidRDefault="00B06A86" w:rsidP="00B06A86">
      <w:pPr>
        <w:pStyle w:val="BodyTextIndent"/>
        <w:rPr>
          <w:rFonts w:ascii="Ebrima" w:hAnsi="Ebrima"/>
        </w:rPr>
      </w:pPr>
    </w:p>
    <w:p w14:paraId="6192616B" w14:textId="77777777" w:rsidR="004F01A4" w:rsidRPr="00D17627" w:rsidRDefault="0020495B" w:rsidP="003F1F8A">
      <w:pPr>
        <w:pStyle w:val="ListParagraph"/>
        <w:numPr>
          <w:ilvl w:val="0"/>
          <w:numId w:val="1"/>
        </w:numPr>
        <w:rPr>
          <w:rFonts w:ascii="Ebrima" w:hAnsi="Ebrima"/>
          <w:b/>
          <w:iCs/>
          <w:color w:val="365F91" w:themeColor="accent1" w:themeShade="BF"/>
          <w:sz w:val="40"/>
          <w:szCs w:val="40"/>
        </w:rPr>
      </w:pPr>
      <w:r w:rsidRPr="00D17627">
        <w:rPr>
          <w:rFonts w:ascii="Ebrima" w:hAnsi="Ebrima"/>
          <w:b/>
          <w:iCs/>
          <w:color w:val="365F91" w:themeColor="accent1" w:themeShade="BF"/>
          <w:sz w:val="40"/>
          <w:szCs w:val="40"/>
        </w:rPr>
        <w:t>Electronic N</w:t>
      </w:r>
      <w:r w:rsidR="00D21463" w:rsidRPr="00D17627">
        <w:rPr>
          <w:rFonts w:ascii="Ebrima" w:hAnsi="Ebrima"/>
          <w:b/>
          <w:iCs/>
          <w:color w:val="365F91" w:themeColor="accent1" w:themeShade="BF"/>
          <w:sz w:val="40"/>
          <w:szCs w:val="40"/>
        </w:rPr>
        <w:t>otetakers</w:t>
      </w:r>
    </w:p>
    <w:p w14:paraId="47B03AD6" w14:textId="77777777" w:rsidR="0020495B" w:rsidRPr="00425BAF" w:rsidRDefault="0020495B" w:rsidP="004F01A4">
      <w:pPr>
        <w:pStyle w:val="ListParagraph"/>
        <w:rPr>
          <w:rFonts w:ascii="Ebrima" w:hAnsi="Ebrima"/>
          <w:sz w:val="32"/>
          <w:szCs w:val="32"/>
        </w:rPr>
      </w:pPr>
    </w:p>
    <w:p w14:paraId="4ECDEBF9" w14:textId="77777777" w:rsidR="00D21463" w:rsidRPr="00425BAF" w:rsidRDefault="0020495B" w:rsidP="004F01A4">
      <w:pPr>
        <w:pStyle w:val="ListParagraph"/>
        <w:rPr>
          <w:rFonts w:ascii="Ebrima" w:hAnsi="Ebrima"/>
          <w:sz w:val="32"/>
          <w:szCs w:val="32"/>
        </w:rPr>
      </w:pPr>
      <w:r w:rsidRPr="00425BAF">
        <w:rPr>
          <w:rFonts w:ascii="Ebrima" w:hAnsi="Ebrima"/>
          <w:sz w:val="32"/>
          <w:szCs w:val="32"/>
        </w:rPr>
        <w:t>Electronic N</w:t>
      </w:r>
      <w:r w:rsidR="00D21463" w:rsidRPr="00425BAF">
        <w:rPr>
          <w:rFonts w:ascii="Ebrima" w:hAnsi="Ebrima"/>
          <w:sz w:val="32"/>
          <w:szCs w:val="32"/>
        </w:rPr>
        <w:t xml:space="preserve">otetakers work with </w:t>
      </w:r>
      <w:r w:rsidR="00BF7BF6" w:rsidRPr="00425BAF">
        <w:rPr>
          <w:rFonts w:ascii="Ebrima" w:hAnsi="Ebrima"/>
          <w:sz w:val="32"/>
          <w:szCs w:val="32"/>
        </w:rPr>
        <w:t xml:space="preserve">people who have a hearing loss, </w:t>
      </w:r>
      <w:r w:rsidR="00D21463" w:rsidRPr="00425BAF">
        <w:rPr>
          <w:rFonts w:ascii="Ebrima" w:hAnsi="Ebrima"/>
          <w:sz w:val="32"/>
          <w:szCs w:val="32"/>
        </w:rPr>
        <w:t>or who are deaf and comfortab</w:t>
      </w:r>
      <w:r w:rsidR="00BF7BF6" w:rsidRPr="00425BAF">
        <w:rPr>
          <w:rFonts w:ascii="Ebrima" w:hAnsi="Ebrima"/>
          <w:sz w:val="32"/>
          <w:szCs w:val="32"/>
        </w:rPr>
        <w:t xml:space="preserve">le reading English. They type a </w:t>
      </w:r>
      <w:r w:rsidR="00D21463" w:rsidRPr="00425BAF">
        <w:rPr>
          <w:rFonts w:ascii="Ebrima" w:hAnsi="Ebrima"/>
          <w:sz w:val="32"/>
          <w:szCs w:val="32"/>
        </w:rPr>
        <w:t xml:space="preserve">summary of what is being said on </w:t>
      </w:r>
      <w:r w:rsidR="00BF7BF6" w:rsidRPr="00425BAF">
        <w:rPr>
          <w:rFonts w:ascii="Ebrima" w:hAnsi="Ebrima"/>
          <w:sz w:val="32"/>
          <w:szCs w:val="32"/>
        </w:rPr>
        <w:t xml:space="preserve">a laptop computer. You can then </w:t>
      </w:r>
      <w:r w:rsidR="00D21463" w:rsidRPr="00425BAF">
        <w:rPr>
          <w:rFonts w:ascii="Ebrima" w:hAnsi="Ebrima"/>
          <w:sz w:val="32"/>
          <w:szCs w:val="32"/>
        </w:rPr>
        <w:t>read this information on a screen in front of you.</w:t>
      </w:r>
      <w:r w:rsidR="004F01A4" w:rsidRPr="00425BAF">
        <w:rPr>
          <w:rFonts w:ascii="Ebrima" w:hAnsi="Ebrima"/>
          <w:sz w:val="32"/>
          <w:szCs w:val="32"/>
        </w:rPr>
        <w:t xml:space="preserve">  </w:t>
      </w:r>
      <w:r w:rsidR="00D21463" w:rsidRPr="00425BAF">
        <w:rPr>
          <w:rFonts w:ascii="Ebrima" w:hAnsi="Ebrima"/>
          <w:sz w:val="32"/>
          <w:szCs w:val="32"/>
        </w:rPr>
        <w:t>Electronic notetaking mea</w:t>
      </w:r>
      <w:r w:rsidR="00BF7BF6" w:rsidRPr="00425BAF">
        <w:rPr>
          <w:rFonts w:ascii="Ebrima" w:hAnsi="Ebrima"/>
          <w:sz w:val="32"/>
          <w:szCs w:val="32"/>
        </w:rPr>
        <w:t xml:space="preserve">ns you have fewer words to read </w:t>
      </w:r>
      <w:r w:rsidR="00D21463" w:rsidRPr="00425BAF">
        <w:rPr>
          <w:rFonts w:ascii="Ebrima" w:hAnsi="Ebrima"/>
          <w:sz w:val="32"/>
          <w:szCs w:val="32"/>
        </w:rPr>
        <w:t>compared with speech-to-text-repo</w:t>
      </w:r>
      <w:r w:rsidR="00BF7BF6" w:rsidRPr="00425BAF">
        <w:rPr>
          <w:rFonts w:ascii="Ebrima" w:hAnsi="Ebrima"/>
          <w:sz w:val="32"/>
          <w:szCs w:val="32"/>
        </w:rPr>
        <w:t xml:space="preserve">rting, and you won’t get a full </w:t>
      </w:r>
      <w:r w:rsidR="00D21463" w:rsidRPr="00425BAF">
        <w:rPr>
          <w:rFonts w:ascii="Ebrima" w:hAnsi="Ebrima"/>
          <w:sz w:val="32"/>
          <w:szCs w:val="32"/>
        </w:rPr>
        <w:t>word-for-word report.</w:t>
      </w:r>
      <w:r w:rsidR="004F01A4" w:rsidRPr="00425BAF">
        <w:rPr>
          <w:rFonts w:ascii="Ebrima" w:hAnsi="Ebrima"/>
          <w:sz w:val="32"/>
          <w:szCs w:val="32"/>
        </w:rPr>
        <w:t xml:space="preserve"> </w:t>
      </w:r>
      <w:r w:rsidR="00D21463" w:rsidRPr="00425BAF">
        <w:rPr>
          <w:rFonts w:ascii="Ebrima" w:hAnsi="Ebrima"/>
          <w:sz w:val="32"/>
          <w:szCs w:val="32"/>
        </w:rPr>
        <w:t xml:space="preserve"> If you wish t</w:t>
      </w:r>
      <w:r w:rsidR="00BF7BF6" w:rsidRPr="00425BAF">
        <w:rPr>
          <w:rFonts w:ascii="Ebrima" w:hAnsi="Ebrima"/>
          <w:sz w:val="32"/>
          <w:szCs w:val="32"/>
        </w:rPr>
        <w:t xml:space="preserve">o read everything that is said, </w:t>
      </w:r>
      <w:r w:rsidRPr="00425BAF">
        <w:rPr>
          <w:rFonts w:ascii="Ebrima" w:hAnsi="Ebrima"/>
          <w:sz w:val="32"/>
          <w:szCs w:val="32"/>
        </w:rPr>
        <w:t>you may prefer to use a Speech-To-Text R</w:t>
      </w:r>
      <w:r w:rsidR="00D21463" w:rsidRPr="00425BAF">
        <w:rPr>
          <w:rFonts w:ascii="Ebrima" w:hAnsi="Ebrima"/>
          <w:sz w:val="32"/>
          <w:szCs w:val="32"/>
        </w:rPr>
        <w:t>eporter.</w:t>
      </w:r>
    </w:p>
    <w:p w14:paraId="2A4F738F" w14:textId="77777777" w:rsidR="00BF7BF6" w:rsidRPr="00425BAF" w:rsidRDefault="00BF7BF6" w:rsidP="00D21463">
      <w:pPr>
        <w:rPr>
          <w:rFonts w:ascii="Ebrima" w:hAnsi="Ebrima"/>
          <w:sz w:val="32"/>
          <w:szCs w:val="32"/>
        </w:rPr>
      </w:pPr>
    </w:p>
    <w:p w14:paraId="4510F7DC" w14:textId="77777777" w:rsidR="00A56B26" w:rsidRPr="00D17627" w:rsidRDefault="00D21463" w:rsidP="003F1F8A">
      <w:pPr>
        <w:pStyle w:val="ListParagraph"/>
        <w:numPr>
          <w:ilvl w:val="0"/>
          <w:numId w:val="1"/>
        </w:numPr>
        <w:rPr>
          <w:rFonts w:ascii="Ebrima" w:hAnsi="Ebrima"/>
          <w:b/>
          <w:iCs/>
          <w:color w:val="365F91" w:themeColor="accent1" w:themeShade="BF"/>
          <w:sz w:val="40"/>
          <w:szCs w:val="40"/>
        </w:rPr>
      </w:pPr>
      <w:r w:rsidRPr="00D17627">
        <w:rPr>
          <w:rFonts w:ascii="Ebrima" w:hAnsi="Ebrima"/>
          <w:b/>
          <w:iCs/>
          <w:color w:val="365F91" w:themeColor="accent1" w:themeShade="BF"/>
          <w:sz w:val="40"/>
          <w:szCs w:val="40"/>
        </w:rPr>
        <w:t>Manual notetakers</w:t>
      </w:r>
    </w:p>
    <w:p w14:paraId="370194A1" w14:textId="77777777" w:rsidR="0020495B" w:rsidRPr="00425BAF" w:rsidRDefault="0020495B" w:rsidP="00A56B26">
      <w:pPr>
        <w:pStyle w:val="ListParagraph"/>
        <w:rPr>
          <w:rFonts w:ascii="Ebrima" w:hAnsi="Ebrima"/>
          <w:sz w:val="32"/>
          <w:szCs w:val="32"/>
        </w:rPr>
      </w:pPr>
    </w:p>
    <w:p w14:paraId="52AFB8EF" w14:textId="77777777" w:rsidR="00D21463" w:rsidRPr="00425BAF" w:rsidRDefault="00D21463" w:rsidP="00A56B26">
      <w:pPr>
        <w:pStyle w:val="ListParagraph"/>
        <w:rPr>
          <w:rFonts w:ascii="Ebrima" w:hAnsi="Ebrima"/>
          <w:sz w:val="32"/>
          <w:szCs w:val="32"/>
        </w:rPr>
      </w:pPr>
      <w:r w:rsidRPr="00425BAF">
        <w:rPr>
          <w:rFonts w:ascii="Ebrima" w:hAnsi="Ebrima"/>
          <w:sz w:val="32"/>
          <w:szCs w:val="32"/>
        </w:rPr>
        <w:t xml:space="preserve">Manual notetakers take handwritten notes in meetings, on </w:t>
      </w:r>
      <w:r w:rsidR="00BF7BF6" w:rsidRPr="00425BAF">
        <w:rPr>
          <w:rFonts w:ascii="Ebrima" w:hAnsi="Ebrima"/>
          <w:sz w:val="32"/>
          <w:szCs w:val="32"/>
        </w:rPr>
        <w:t xml:space="preserve">courses </w:t>
      </w:r>
      <w:r w:rsidRPr="00425BAF">
        <w:rPr>
          <w:rFonts w:ascii="Ebrima" w:hAnsi="Ebrima"/>
          <w:sz w:val="32"/>
          <w:szCs w:val="32"/>
        </w:rPr>
        <w:t>and at other events for peop</w:t>
      </w:r>
      <w:r w:rsidR="00BF7BF6" w:rsidRPr="00425BAF">
        <w:rPr>
          <w:rFonts w:ascii="Ebrima" w:hAnsi="Ebrima"/>
          <w:sz w:val="32"/>
          <w:szCs w:val="32"/>
        </w:rPr>
        <w:t xml:space="preserve">le who are deaf and comfortable </w:t>
      </w:r>
      <w:r w:rsidRPr="00425BAF">
        <w:rPr>
          <w:rFonts w:ascii="Ebrima" w:hAnsi="Ebrima"/>
          <w:sz w:val="32"/>
          <w:szCs w:val="32"/>
        </w:rPr>
        <w:t>reading English.</w:t>
      </w:r>
    </w:p>
    <w:p w14:paraId="3A567780" w14:textId="77777777" w:rsidR="00AF332E" w:rsidRPr="00425BAF" w:rsidRDefault="00AF332E" w:rsidP="00A56B26">
      <w:pPr>
        <w:pStyle w:val="ListParagraph"/>
        <w:rPr>
          <w:rFonts w:ascii="Ebrima" w:hAnsi="Ebrima"/>
          <w:sz w:val="32"/>
          <w:szCs w:val="32"/>
        </w:rPr>
      </w:pPr>
    </w:p>
    <w:p w14:paraId="223338B4" w14:textId="77777777" w:rsidR="00A56B26" w:rsidRPr="00425BAF" w:rsidRDefault="00D21463" w:rsidP="00A56B26">
      <w:pPr>
        <w:pStyle w:val="ListParagraph"/>
        <w:rPr>
          <w:rFonts w:ascii="Ebrima" w:hAnsi="Ebrima"/>
          <w:sz w:val="32"/>
          <w:szCs w:val="32"/>
        </w:rPr>
      </w:pPr>
      <w:r w:rsidRPr="00425BAF">
        <w:rPr>
          <w:rFonts w:ascii="Ebrima" w:hAnsi="Ebrima"/>
          <w:sz w:val="32"/>
          <w:szCs w:val="32"/>
        </w:rPr>
        <w:t>It’s quite common to use an el</w:t>
      </w:r>
      <w:r w:rsidR="00BF7BF6" w:rsidRPr="00425BAF">
        <w:rPr>
          <w:rFonts w:ascii="Ebrima" w:hAnsi="Ebrima"/>
          <w:sz w:val="32"/>
          <w:szCs w:val="32"/>
        </w:rPr>
        <w:t xml:space="preserve">ectronic or manual notetaker in combination with another </w:t>
      </w:r>
      <w:r w:rsidRPr="00425BAF">
        <w:rPr>
          <w:rFonts w:ascii="Ebrima" w:hAnsi="Ebrima"/>
          <w:sz w:val="32"/>
          <w:szCs w:val="32"/>
        </w:rPr>
        <w:t>communi</w:t>
      </w:r>
      <w:r w:rsidR="00BF7BF6" w:rsidRPr="00425BAF">
        <w:rPr>
          <w:rFonts w:ascii="Ebrima" w:hAnsi="Ebrima"/>
          <w:sz w:val="32"/>
          <w:szCs w:val="32"/>
        </w:rPr>
        <w:t xml:space="preserve">cation service. For example, if </w:t>
      </w:r>
      <w:r w:rsidRPr="00425BAF">
        <w:rPr>
          <w:rFonts w:ascii="Ebrima" w:hAnsi="Ebrima"/>
          <w:sz w:val="32"/>
          <w:szCs w:val="32"/>
        </w:rPr>
        <w:t>you are watching a BSL/</w:t>
      </w:r>
      <w:r w:rsidR="0020495B" w:rsidRPr="00425BAF">
        <w:rPr>
          <w:rFonts w:ascii="Ebrima" w:hAnsi="Ebrima"/>
          <w:sz w:val="32"/>
          <w:szCs w:val="32"/>
        </w:rPr>
        <w:t>ISL I</w:t>
      </w:r>
      <w:r w:rsidRPr="00425BAF">
        <w:rPr>
          <w:rFonts w:ascii="Ebrima" w:hAnsi="Ebrima"/>
          <w:sz w:val="32"/>
          <w:szCs w:val="32"/>
        </w:rPr>
        <w:t>nte</w:t>
      </w:r>
      <w:r w:rsidR="00BF7BF6" w:rsidRPr="00425BAF">
        <w:rPr>
          <w:rFonts w:ascii="Ebrima" w:hAnsi="Ebrima"/>
          <w:sz w:val="32"/>
          <w:szCs w:val="32"/>
        </w:rPr>
        <w:t xml:space="preserve">rpreter or </w:t>
      </w:r>
      <w:r w:rsidR="0020495B" w:rsidRPr="00425BAF">
        <w:rPr>
          <w:rFonts w:ascii="Ebrima" w:hAnsi="Ebrima"/>
          <w:sz w:val="32"/>
          <w:szCs w:val="32"/>
        </w:rPr>
        <w:t xml:space="preserve">a </w:t>
      </w:r>
      <w:proofErr w:type="spellStart"/>
      <w:r w:rsidR="0020495B" w:rsidRPr="00425BAF">
        <w:rPr>
          <w:rFonts w:ascii="Ebrima" w:hAnsi="Ebrima"/>
          <w:sz w:val="32"/>
          <w:szCs w:val="32"/>
        </w:rPr>
        <w:t>L</w:t>
      </w:r>
      <w:r w:rsidR="00BF7BF6" w:rsidRPr="00425BAF">
        <w:rPr>
          <w:rFonts w:ascii="Ebrima" w:hAnsi="Ebrima"/>
          <w:sz w:val="32"/>
          <w:szCs w:val="32"/>
        </w:rPr>
        <w:t>ipspeaker</w:t>
      </w:r>
      <w:proofErr w:type="spellEnd"/>
      <w:r w:rsidR="00BF7BF6" w:rsidRPr="00425BAF">
        <w:rPr>
          <w:rFonts w:ascii="Ebrima" w:hAnsi="Ebrima"/>
          <w:sz w:val="32"/>
          <w:szCs w:val="32"/>
        </w:rPr>
        <w:t xml:space="preserve">, it would </w:t>
      </w:r>
      <w:r w:rsidRPr="00425BAF">
        <w:rPr>
          <w:rFonts w:ascii="Ebrima" w:hAnsi="Ebrima"/>
          <w:sz w:val="32"/>
          <w:szCs w:val="32"/>
        </w:rPr>
        <w:t>be impossible for you to take notes and follow what i</w:t>
      </w:r>
      <w:r w:rsidR="00BF7BF6" w:rsidRPr="00425BAF">
        <w:rPr>
          <w:rFonts w:ascii="Ebrima" w:hAnsi="Ebrima"/>
          <w:sz w:val="32"/>
          <w:szCs w:val="32"/>
        </w:rPr>
        <w:t xml:space="preserve">s being said </w:t>
      </w:r>
      <w:r w:rsidRPr="00425BAF">
        <w:rPr>
          <w:rFonts w:ascii="Ebrima" w:hAnsi="Ebrima"/>
          <w:sz w:val="32"/>
          <w:szCs w:val="32"/>
        </w:rPr>
        <w:t>at the same time.</w:t>
      </w:r>
    </w:p>
    <w:p w14:paraId="221304A5" w14:textId="77777777" w:rsidR="00A56B26" w:rsidRPr="00425BAF" w:rsidRDefault="00A56B26" w:rsidP="00A56B26">
      <w:pPr>
        <w:pStyle w:val="ListParagraph"/>
        <w:rPr>
          <w:rFonts w:ascii="Ebrima" w:hAnsi="Ebrima"/>
          <w:sz w:val="32"/>
          <w:szCs w:val="32"/>
        </w:rPr>
      </w:pPr>
    </w:p>
    <w:p w14:paraId="4EA5EAB5" w14:textId="2FAB0B45" w:rsidR="00DF052A" w:rsidRPr="00425BAF" w:rsidRDefault="0020495B" w:rsidP="00DF052A">
      <w:pPr>
        <w:pStyle w:val="ListParagraph"/>
        <w:rPr>
          <w:rFonts w:ascii="Ebrima" w:hAnsi="Ebrima"/>
        </w:rPr>
      </w:pPr>
      <w:r w:rsidRPr="00425BAF">
        <w:rPr>
          <w:rFonts w:ascii="Ebrima" w:hAnsi="Ebrima"/>
          <w:sz w:val="32"/>
          <w:szCs w:val="32"/>
        </w:rPr>
        <w:t>Electronic and Manual N</w:t>
      </w:r>
      <w:r w:rsidR="00D21463" w:rsidRPr="00425BAF">
        <w:rPr>
          <w:rFonts w:ascii="Ebrima" w:hAnsi="Ebrima"/>
          <w:sz w:val="32"/>
          <w:szCs w:val="32"/>
        </w:rPr>
        <w:t>otetakers</w:t>
      </w:r>
      <w:r w:rsidR="00BF7BF6" w:rsidRPr="00425BAF">
        <w:rPr>
          <w:rFonts w:ascii="Ebrima" w:hAnsi="Ebrima"/>
          <w:sz w:val="32"/>
          <w:szCs w:val="32"/>
        </w:rPr>
        <w:t xml:space="preserve"> may specialise in a particular </w:t>
      </w:r>
      <w:r w:rsidR="00D21463" w:rsidRPr="00425BAF">
        <w:rPr>
          <w:rFonts w:ascii="Ebrima" w:hAnsi="Ebrima"/>
          <w:sz w:val="32"/>
          <w:szCs w:val="32"/>
        </w:rPr>
        <w:t>field. If you are taking a science degr</w:t>
      </w:r>
      <w:r w:rsidR="00BF7BF6" w:rsidRPr="00425BAF">
        <w:rPr>
          <w:rFonts w:ascii="Ebrima" w:hAnsi="Ebrima"/>
          <w:sz w:val="32"/>
          <w:szCs w:val="32"/>
        </w:rPr>
        <w:t xml:space="preserve">ee, for example, it’s important </w:t>
      </w:r>
      <w:r w:rsidR="00D21463" w:rsidRPr="00425BAF">
        <w:rPr>
          <w:rFonts w:ascii="Ebrima" w:hAnsi="Ebrima"/>
          <w:sz w:val="32"/>
          <w:szCs w:val="32"/>
        </w:rPr>
        <w:t>that your notetaker knows some</w:t>
      </w:r>
      <w:r w:rsidR="00BF7BF6" w:rsidRPr="00425BAF">
        <w:rPr>
          <w:rFonts w:ascii="Ebrima" w:hAnsi="Ebrima"/>
          <w:sz w:val="32"/>
          <w:szCs w:val="32"/>
        </w:rPr>
        <w:t xml:space="preserve">thing about the </w:t>
      </w:r>
      <w:r w:rsidR="00BF7BF6" w:rsidRPr="00425BAF">
        <w:rPr>
          <w:rFonts w:ascii="Ebrima" w:hAnsi="Ebrima"/>
          <w:sz w:val="32"/>
          <w:szCs w:val="32"/>
        </w:rPr>
        <w:lastRenderedPageBreak/>
        <w:t xml:space="preserve">subject. If you </w:t>
      </w:r>
      <w:r w:rsidR="00D21463" w:rsidRPr="00425BAF">
        <w:rPr>
          <w:rFonts w:ascii="Ebrima" w:hAnsi="Ebrima"/>
          <w:sz w:val="32"/>
          <w:szCs w:val="32"/>
        </w:rPr>
        <w:t>have very specific needs, you may</w:t>
      </w:r>
      <w:r w:rsidR="00BF7BF6" w:rsidRPr="00425BAF">
        <w:rPr>
          <w:rFonts w:ascii="Ebrima" w:hAnsi="Ebrima"/>
          <w:sz w:val="32"/>
          <w:szCs w:val="32"/>
        </w:rPr>
        <w:t xml:space="preserve"> need to spend time finding the </w:t>
      </w:r>
      <w:r w:rsidR="00D21463" w:rsidRPr="00425BAF">
        <w:rPr>
          <w:rFonts w:ascii="Ebrima" w:hAnsi="Ebrima"/>
          <w:sz w:val="32"/>
          <w:szCs w:val="32"/>
        </w:rPr>
        <w:t>right notetaker to support you.</w:t>
      </w:r>
    </w:p>
    <w:p w14:paraId="4E2A0782" w14:textId="77777777" w:rsidR="00DF052A" w:rsidRPr="00425BAF" w:rsidRDefault="00DF052A" w:rsidP="00DF052A">
      <w:pPr>
        <w:rPr>
          <w:rFonts w:ascii="Ebrima" w:hAnsi="Ebrima"/>
          <w:b/>
          <w:sz w:val="32"/>
          <w:szCs w:val="32"/>
        </w:rPr>
      </w:pPr>
    </w:p>
    <w:p w14:paraId="5CCE0321" w14:textId="77777777" w:rsidR="004E6700" w:rsidRDefault="004E6700">
      <w:pPr>
        <w:rPr>
          <w:rFonts w:ascii="Ebrima" w:hAnsi="Ebrima"/>
          <w:b/>
          <w:sz w:val="48"/>
          <w:szCs w:val="48"/>
        </w:rPr>
      </w:pPr>
      <w:r>
        <w:rPr>
          <w:rFonts w:ascii="Ebrima" w:hAnsi="Ebrima"/>
          <w:b/>
          <w:sz w:val="48"/>
          <w:szCs w:val="48"/>
        </w:rPr>
        <w:br w:type="page"/>
      </w:r>
    </w:p>
    <w:p w14:paraId="5FAE13D5" w14:textId="39CBDC45" w:rsidR="00D21463" w:rsidRPr="004E6700" w:rsidRDefault="00DF052A" w:rsidP="00A10908">
      <w:pPr>
        <w:rPr>
          <w:rFonts w:ascii="Ebrima" w:hAnsi="Ebrima"/>
          <w:b/>
          <w:noProof/>
          <w:color w:val="365F91" w:themeColor="accent1" w:themeShade="BF"/>
          <w:sz w:val="48"/>
          <w:szCs w:val="48"/>
          <w:lang w:eastAsia="en-GB"/>
        </w:rPr>
      </w:pPr>
      <w:r w:rsidRPr="004E6700">
        <w:rPr>
          <w:rFonts w:ascii="Ebrima" w:hAnsi="Ebrima"/>
          <w:b/>
          <w:color w:val="365F91" w:themeColor="accent1" w:themeShade="BF"/>
          <w:sz w:val="48"/>
          <w:szCs w:val="48"/>
        </w:rPr>
        <w:lastRenderedPageBreak/>
        <w:t>5</w:t>
      </w:r>
      <w:r w:rsidR="00ED3384" w:rsidRPr="004E6700">
        <w:rPr>
          <w:rFonts w:ascii="Ebrima" w:hAnsi="Ebrima"/>
          <w:b/>
          <w:color w:val="365F91" w:themeColor="accent1" w:themeShade="BF"/>
          <w:sz w:val="48"/>
          <w:szCs w:val="48"/>
        </w:rPr>
        <w:tab/>
        <w:t>Access to professional support</w:t>
      </w:r>
    </w:p>
    <w:p w14:paraId="343BB5CF" w14:textId="77777777" w:rsidR="00D21463" w:rsidRPr="00425BAF" w:rsidRDefault="00D21463" w:rsidP="00A10908">
      <w:pPr>
        <w:rPr>
          <w:rFonts w:ascii="Ebrima" w:hAnsi="Ebrima"/>
          <w:noProof/>
          <w:lang w:eastAsia="en-GB"/>
        </w:rPr>
      </w:pPr>
    </w:p>
    <w:p w14:paraId="71BAA176" w14:textId="77777777" w:rsidR="00893725" w:rsidRPr="00425BAF" w:rsidRDefault="00893725" w:rsidP="00A10908">
      <w:pPr>
        <w:rPr>
          <w:rFonts w:ascii="Ebrima" w:hAnsi="Ebrima"/>
        </w:rPr>
      </w:pPr>
    </w:p>
    <w:p w14:paraId="1FD10EDA" w14:textId="77777777" w:rsidR="00C50B13" w:rsidRPr="00D17627" w:rsidRDefault="00B06A86" w:rsidP="00A10908">
      <w:pPr>
        <w:pStyle w:val="Heading3"/>
        <w:rPr>
          <w:rFonts w:ascii="Ebrima" w:hAnsi="Ebrima"/>
          <w:b/>
          <w:iCs/>
          <w:color w:val="365F91" w:themeColor="accent1" w:themeShade="BF"/>
          <w:sz w:val="40"/>
          <w:szCs w:val="40"/>
        </w:rPr>
      </w:pPr>
      <w:r w:rsidRPr="00D17627">
        <w:rPr>
          <w:rFonts w:ascii="Ebrima" w:hAnsi="Ebrima"/>
          <w:b/>
          <w:iCs/>
          <w:color w:val="365F91" w:themeColor="accent1" w:themeShade="BF"/>
          <w:sz w:val="40"/>
          <w:szCs w:val="40"/>
        </w:rPr>
        <w:t>Process</w:t>
      </w:r>
    </w:p>
    <w:p w14:paraId="323372B9" w14:textId="77777777" w:rsidR="00C50B13" w:rsidRPr="00425BAF" w:rsidRDefault="00C50B13" w:rsidP="00A10908">
      <w:pPr>
        <w:pStyle w:val="BodyText3"/>
        <w:rPr>
          <w:rFonts w:ascii="Ebrima" w:hAnsi="Ebrima"/>
          <w:sz w:val="32"/>
          <w:szCs w:val="32"/>
        </w:rPr>
      </w:pPr>
    </w:p>
    <w:p w14:paraId="7AC4FF84" w14:textId="77777777" w:rsidR="00D82BD6" w:rsidRPr="00425BAF" w:rsidRDefault="00D82BD6" w:rsidP="00962399">
      <w:pPr>
        <w:pStyle w:val="BodyText3"/>
        <w:rPr>
          <w:rFonts w:ascii="Ebrima" w:hAnsi="Ebrima"/>
          <w:sz w:val="32"/>
          <w:szCs w:val="32"/>
        </w:rPr>
      </w:pPr>
      <w:r w:rsidRPr="00425BAF">
        <w:rPr>
          <w:rFonts w:ascii="Ebrima" w:hAnsi="Ebrima"/>
          <w:sz w:val="32"/>
          <w:szCs w:val="32"/>
        </w:rPr>
        <w:t xml:space="preserve">If you require access to professional </w:t>
      </w:r>
      <w:proofErr w:type="gramStart"/>
      <w:r w:rsidRPr="00425BAF">
        <w:rPr>
          <w:rFonts w:ascii="Ebrima" w:hAnsi="Ebrima"/>
          <w:sz w:val="32"/>
          <w:szCs w:val="32"/>
        </w:rPr>
        <w:t>support</w:t>
      </w:r>
      <w:proofErr w:type="gramEnd"/>
      <w:r w:rsidRPr="00425BAF">
        <w:rPr>
          <w:rFonts w:ascii="Ebrima" w:hAnsi="Ebrima"/>
          <w:sz w:val="32"/>
          <w:szCs w:val="32"/>
        </w:rPr>
        <w:t xml:space="preserve"> you must ensure you follow the procedure below.</w:t>
      </w:r>
    </w:p>
    <w:p w14:paraId="728B62C3" w14:textId="77777777" w:rsidR="00D82BD6" w:rsidRPr="00425BAF" w:rsidRDefault="00D82BD6" w:rsidP="00962399">
      <w:pPr>
        <w:pStyle w:val="BodyText3"/>
        <w:rPr>
          <w:rFonts w:ascii="Ebrima" w:hAnsi="Ebrima"/>
          <w:sz w:val="32"/>
          <w:szCs w:val="32"/>
        </w:rPr>
      </w:pPr>
    </w:p>
    <w:p w14:paraId="6858BDC3" w14:textId="77777777" w:rsidR="00D82BD6" w:rsidRPr="00425BAF" w:rsidRDefault="00D82BD6" w:rsidP="003F1F8A">
      <w:pPr>
        <w:pStyle w:val="ListParagraph"/>
        <w:numPr>
          <w:ilvl w:val="0"/>
          <w:numId w:val="1"/>
        </w:numPr>
        <w:rPr>
          <w:rFonts w:ascii="Ebrima" w:hAnsi="Ebrima"/>
          <w:sz w:val="32"/>
          <w:szCs w:val="32"/>
        </w:rPr>
      </w:pPr>
      <w:r w:rsidRPr="00425BAF">
        <w:rPr>
          <w:rFonts w:ascii="Ebrima" w:hAnsi="Ebrima"/>
          <w:sz w:val="32"/>
          <w:szCs w:val="32"/>
        </w:rPr>
        <w:t xml:space="preserve">When a need for communication support has been identified it is necessary to get approval to proceed from the budget holder in your </w:t>
      </w:r>
      <w:proofErr w:type="gramStart"/>
      <w:r w:rsidRPr="00425BAF">
        <w:rPr>
          <w:rFonts w:ascii="Ebrima" w:hAnsi="Ebrima"/>
          <w:sz w:val="32"/>
          <w:szCs w:val="32"/>
        </w:rPr>
        <w:t>Department</w:t>
      </w:r>
      <w:proofErr w:type="gramEnd"/>
      <w:r w:rsidRPr="00425BAF">
        <w:rPr>
          <w:rFonts w:ascii="Ebrima" w:hAnsi="Ebrima"/>
          <w:sz w:val="32"/>
          <w:szCs w:val="32"/>
        </w:rPr>
        <w:t>.</w:t>
      </w:r>
    </w:p>
    <w:p w14:paraId="2F74C379" w14:textId="77777777" w:rsidR="00D82BD6" w:rsidRPr="00425BAF" w:rsidRDefault="00D82BD6" w:rsidP="00D82BD6">
      <w:pPr>
        <w:rPr>
          <w:rFonts w:ascii="Ebrima" w:hAnsi="Ebrima"/>
          <w:sz w:val="32"/>
          <w:szCs w:val="32"/>
        </w:rPr>
      </w:pPr>
    </w:p>
    <w:p w14:paraId="2D7BC66F" w14:textId="5817FA65" w:rsidR="00D82BD6" w:rsidRPr="00425BAF" w:rsidRDefault="00D82BD6" w:rsidP="003F1F8A">
      <w:pPr>
        <w:pStyle w:val="ListParagraph"/>
        <w:numPr>
          <w:ilvl w:val="0"/>
          <w:numId w:val="1"/>
        </w:numPr>
        <w:rPr>
          <w:rFonts w:ascii="Ebrima" w:hAnsi="Ebrima"/>
          <w:sz w:val="32"/>
          <w:szCs w:val="32"/>
        </w:rPr>
      </w:pPr>
      <w:r w:rsidRPr="00425BAF">
        <w:rPr>
          <w:rFonts w:ascii="Ebrima" w:hAnsi="Ebrima"/>
          <w:sz w:val="32"/>
          <w:szCs w:val="32"/>
        </w:rPr>
        <w:t xml:space="preserve">When approved by the Budget Holder you should access, by clicking </w:t>
      </w:r>
      <w:hyperlink r:id="rId13" w:history="1">
        <w:r w:rsidRPr="00425BAF">
          <w:rPr>
            <w:rStyle w:val="Hyperlink"/>
            <w:rFonts w:ascii="Ebrima" w:hAnsi="Ebrima"/>
            <w:sz w:val="32"/>
            <w:szCs w:val="32"/>
          </w:rPr>
          <w:t>here</w:t>
        </w:r>
      </w:hyperlink>
      <w:r w:rsidRPr="00425BAF">
        <w:rPr>
          <w:rFonts w:ascii="Ebrima" w:hAnsi="Ebrima"/>
          <w:sz w:val="32"/>
          <w:szCs w:val="32"/>
        </w:rPr>
        <w:t xml:space="preserve"> the National Registers of Communication Professionals working with Deaf and Deafblind people (NRCPD).</w:t>
      </w:r>
    </w:p>
    <w:p w14:paraId="00786320" w14:textId="77777777" w:rsidR="00D82BD6" w:rsidRPr="00425BAF" w:rsidRDefault="00D82BD6" w:rsidP="00D82BD6">
      <w:pPr>
        <w:rPr>
          <w:rFonts w:ascii="Ebrima" w:hAnsi="Ebrima"/>
          <w:sz w:val="32"/>
          <w:szCs w:val="32"/>
        </w:rPr>
      </w:pPr>
    </w:p>
    <w:p w14:paraId="257F6B17" w14:textId="77777777" w:rsidR="00D82BD6" w:rsidRPr="00425BAF" w:rsidRDefault="00D82BD6" w:rsidP="003F1F8A">
      <w:pPr>
        <w:pStyle w:val="ListParagraph"/>
        <w:numPr>
          <w:ilvl w:val="0"/>
          <w:numId w:val="1"/>
        </w:numPr>
        <w:rPr>
          <w:rFonts w:ascii="Ebrima" w:hAnsi="Ebrima"/>
          <w:sz w:val="32"/>
          <w:szCs w:val="32"/>
        </w:rPr>
      </w:pPr>
      <w:r w:rsidRPr="00425BAF">
        <w:rPr>
          <w:rFonts w:ascii="Ebrima" w:hAnsi="Ebrima"/>
          <w:sz w:val="32"/>
          <w:szCs w:val="32"/>
        </w:rPr>
        <w:t>Obtain the appropriate number of quotations (College procurement processes must be complied with).</w:t>
      </w:r>
    </w:p>
    <w:p w14:paraId="243C0822" w14:textId="77777777" w:rsidR="00D82BD6" w:rsidRPr="00425BAF" w:rsidRDefault="00D82BD6" w:rsidP="00D82BD6">
      <w:pPr>
        <w:rPr>
          <w:rFonts w:ascii="Ebrima" w:hAnsi="Ebrima"/>
          <w:sz w:val="32"/>
          <w:szCs w:val="32"/>
        </w:rPr>
      </w:pPr>
    </w:p>
    <w:p w14:paraId="2E10B6DD" w14:textId="77777777" w:rsidR="00D82BD6" w:rsidRPr="00425BAF" w:rsidRDefault="00D82BD6" w:rsidP="003F1F8A">
      <w:pPr>
        <w:pStyle w:val="ListParagraph"/>
        <w:numPr>
          <w:ilvl w:val="0"/>
          <w:numId w:val="1"/>
        </w:numPr>
        <w:rPr>
          <w:rFonts w:ascii="Ebrima" w:hAnsi="Ebrima"/>
          <w:sz w:val="32"/>
          <w:szCs w:val="32"/>
        </w:rPr>
      </w:pPr>
      <w:r w:rsidRPr="00425BAF">
        <w:rPr>
          <w:rFonts w:ascii="Ebrima" w:hAnsi="Ebrima"/>
          <w:sz w:val="32"/>
          <w:szCs w:val="32"/>
        </w:rPr>
        <w:t>Confirm arrangements with the selected supplier who will forward a booking form for completion.</w:t>
      </w:r>
    </w:p>
    <w:p w14:paraId="52440873" w14:textId="77777777" w:rsidR="00D82BD6" w:rsidRPr="00425BAF" w:rsidRDefault="00D82BD6" w:rsidP="00D82BD6">
      <w:pPr>
        <w:rPr>
          <w:rFonts w:ascii="Ebrima" w:hAnsi="Ebrima"/>
          <w:sz w:val="32"/>
          <w:szCs w:val="32"/>
        </w:rPr>
      </w:pPr>
    </w:p>
    <w:p w14:paraId="170502E7" w14:textId="77777777" w:rsidR="00D82BD6" w:rsidRPr="00425BAF" w:rsidRDefault="00D82BD6" w:rsidP="003F1F8A">
      <w:pPr>
        <w:pStyle w:val="ListParagraph"/>
        <w:numPr>
          <w:ilvl w:val="0"/>
          <w:numId w:val="1"/>
        </w:numPr>
        <w:rPr>
          <w:rFonts w:ascii="Ebrima" w:hAnsi="Ebrima"/>
          <w:sz w:val="32"/>
          <w:szCs w:val="32"/>
        </w:rPr>
      </w:pPr>
      <w:r w:rsidRPr="00425BAF">
        <w:rPr>
          <w:rFonts w:ascii="Ebrima" w:hAnsi="Ebrima"/>
          <w:sz w:val="32"/>
          <w:szCs w:val="32"/>
        </w:rPr>
        <w:t>Complete the booking form provided by supplier, and have it signed by the Budget Holder.</w:t>
      </w:r>
    </w:p>
    <w:p w14:paraId="364D0EEB" w14:textId="77777777" w:rsidR="00D82BD6" w:rsidRPr="00425BAF" w:rsidRDefault="00D82BD6" w:rsidP="00D82BD6">
      <w:pPr>
        <w:pStyle w:val="ListParagraph"/>
        <w:rPr>
          <w:rFonts w:ascii="Ebrima" w:hAnsi="Ebrima"/>
          <w:sz w:val="32"/>
          <w:szCs w:val="32"/>
        </w:rPr>
      </w:pPr>
    </w:p>
    <w:p w14:paraId="45420D49" w14:textId="77777777" w:rsidR="00D82BD6" w:rsidRPr="00425BAF" w:rsidRDefault="00D82BD6" w:rsidP="003F1F8A">
      <w:pPr>
        <w:pStyle w:val="ListParagraph"/>
        <w:numPr>
          <w:ilvl w:val="0"/>
          <w:numId w:val="1"/>
        </w:numPr>
        <w:rPr>
          <w:rFonts w:ascii="Ebrima" w:hAnsi="Ebrima"/>
          <w:sz w:val="32"/>
          <w:szCs w:val="32"/>
        </w:rPr>
      </w:pPr>
      <w:r w:rsidRPr="00425BAF">
        <w:rPr>
          <w:rFonts w:ascii="Ebrima" w:hAnsi="Ebrima"/>
          <w:sz w:val="32"/>
          <w:szCs w:val="32"/>
        </w:rPr>
        <w:t>Arrange to have a requisition put on Agresso as soon as possible.</w:t>
      </w:r>
    </w:p>
    <w:p w14:paraId="1204810A" w14:textId="77777777" w:rsidR="00D82BD6" w:rsidRPr="00425BAF" w:rsidRDefault="00D82BD6" w:rsidP="00962399">
      <w:pPr>
        <w:pStyle w:val="BodyText3"/>
        <w:rPr>
          <w:rFonts w:ascii="Ebrima" w:hAnsi="Ebrima"/>
          <w:sz w:val="32"/>
          <w:szCs w:val="32"/>
        </w:rPr>
      </w:pPr>
    </w:p>
    <w:p w14:paraId="51D7161A" w14:textId="77777777" w:rsidR="0053378B" w:rsidRPr="00425BAF" w:rsidRDefault="0053378B">
      <w:pPr>
        <w:rPr>
          <w:rFonts w:ascii="Ebrima" w:hAnsi="Ebrima"/>
          <w:b/>
          <w:sz w:val="32"/>
          <w:szCs w:val="32"/>
        </w:rPr>
      </w:pPr>
      <w:r w:rsidRPr="00425BAF">
        <w:rPr>
          <w:rFonts w:ascii="Ebrima" w:hAnsi="Ebrima"/>
          <w:b/>
          <w:sz w:val="32"/>
          <w:szCs w:val="32"/>
        </w:rPr>
        <w:br w:type="page"/>
      </w:r>
    </w:p>
    <w:p w14:paraId="4377C97F" w14:textId="77777777" w:rsidR="00D82BD6" w:rsidRPr="00D17627" w:rsidRDefault="00D82BD6" w:rsidP="00A10908">
      <w:pPr>
        <w:pStyle w:val="BodyText3"/>
        <w:rPr>
          <w:rFonts w:ascii="Ebrima" w:hAnsi="Ebrima"/>
          <w:b/>
          <w:iCs/>
          <w:color w:val="365F91" w:themeColor="accent1" w:themeShade="BF"/>
          <w:sz w:val="40"/>
          <w:szCs w:val="40"/>
        </w:rPr>
      </w:pPr>
      <w:r w:rsidRPr="00D17627">
        <w:rPr>
          <w:rFonts w:ascii="Ebrima" w:hAnsi="Ebrima"/>
          <w:b/>
          <w:iCs/>
          <w:color w:val="365F91" w:themeColor="accent1" w:themeShade="BF"/>
          <w:sz w:val="40"/>
          <w:szCs w:val="40"/>
        </w:rPr>
        <w:lastRenderedPageBreak/>
        <w:t>Organisations providing support</w:t>
      </w:r>
    </w:p>
    <w:p w14:paraId="6579F61C" w14:textId="77777777" w:rsidR="00D82BD6" w:rsidRPr="00425BAF" w:rsidRDefault="00D82BD6" w:rsidP="00962399">
      <w:pPr>
        <w:pStyle w:val="BodyText3"/>
        <w:rPr>
          <w:rFonts w:ascii="Ebrima" w:hAnsi="Ebrima"/>
          <w:sz w:val="32"/>
          <w:szCs w:val="32"/>
        </w:rPr>
      </w:pPr>
    </w:p>
    <w:p w14:paraId="12E37C5F" w14:textId="1A0F8628" w:rsidR="00D82BD6" w:rsidRPr="00425BAF" w:rsidRDefault="00D82BD6" w:rsidP="00962399">
      <w:pPr>
        <w:pStyle w:val="BodyText3"/>
        <w:rPr>
          <w:rFonts w:ascii="Ebrima" w:hAnsi="Ebrima"/>
          <w:sz w:val="32"/>
          <w:szCs w:val="32"/>
        </w:rPr>
      </w:pPr>
      <w:r w:rsidRPr="00425BAF">
        <w:rPr>
          <w:rFonts w:ascii="Ebrima" w:hAnsi="Ebrima"/>
          <w:sz w:val="32"/>
          <w:szCs w:val="32"/>
        </w:rPr>
        <w:t>Below are contact details of organisation</w:t>
      </w:r>
      <w:r w:rsidR="005F204D" w:rsidRPr="00425BAF">
        <w:rPr>
          <w:rFonts w:ascii="Ebrima" w:hAnsi="Ebrima"/>
          <w:sz w:val="32"/>
          <w:szCs w:val="32"/>
        </w:rPr>
        <w:t>s</w:t>
      </w:r>
      <w:r w:rsidRPr="00425BAF">
        <w:rPr>
          <w:rFonts w:ascii="Ebrima" w:hAnsi="Ebrima"/>
          <w:sz w:val="32"/>
          <w:szCs w:val="32"/>
        </w:rPr>
        <w:t xml:space="preserve"> from whom</w:t>
      </w:r>
      <w:r w:rsidR="005F204D" w:rsidRPr="00425BAF">
        <w:rPr>
          <w:rFonts w:ascii="Ebrima" w:hAnsi="Ebrima"/>
          <w:sz w:val="32"/>
          <w:szCs w:val="32"/>
        </w:rPr>
        <w:t xml:space="preserve"> you can obtain quotations of cost.  If the support is needed for a staff member you may wish to contact NRCPD or </w:t>
      </w:r>
      <w:r w:rsidR="00802D50">
        <w:rPr>
          <w:rFonts w:ascii="Ebrima" w:hAnsi="Ebrima"/>
          <w:sz w:val="32"/>
          <w:szCs w:val="32"/>
        </w:rPr>
        <w:t>RNID</w:t>
      </w:r>
      <w:r w:rsidR="005F204D" w:rsidRPr="00425BAF">
        <w:rPr>
          <w:rFonts w:ascii="Ebrima" w:hAnsi="Ebrima"/>
          <w:sz w:val="32"/>
          <w:szCs w:val="32"/>
        </w:rPr>
        <w:t xml:space="preserve"> whereas support for students will be provided by MPA.</w:t>
      </w:r>
    </w:p>
    <w:p w14:paraId="3C270714" w14:textId="77777777" w:rsidR="005F204D" w:rsidRPr="00425BAF" w:rsidRDefault="005F204D" w:rsidP="00962399">
      <w:pPr>
        <w:pStyle w:val="BodyText3"/>
        <w:rPr>
          <w:rFonts w:ascii="Ebrima" w:hAnsi="Ebrima"/>
          <w:sz w:val="32"/>
          <w:szCs w:val="32"/>
        </w:rPr>
      </w:pPr>
    </w:p>
    <w:p w14:paraId="40475771" w14:textId="77777777" w:rsidR="00ED3384" w:rsidRPr="00D17627" w:rsidRDefault="00ED3384" w:rsidP="00962399">
      <w:pPr>
        <w:pStyle w:val="BodyText3"/>
        <w:rPr>
          <w:rFonts w:ascii="Ebrima" w:hAnsi="Ebrima"/>
          <w:b/>
          <w:iCs/>
          <w:color w:val="365F91" w:themeColor="accent1" w:themeShade="BF"/>
          <w:sz w:val="40"/>
          <w:szCs w:val="40"/>
        </w:rPr>
      </w:pPr>
      <w:r w:rsidRPr="00D17627">
        <w:rPr>
          <w:rFonts w:ascii="Ebrima" w:hAnsi="Ebrima"/>
          <w:b/>
          <w:iCs/>
          <w:color w:val="365F91" w:themeColor="accent1" w:themeShade="BF"/>
          <w:sz w:val="40"/>
          <w:szCs w:val="40"/>
        </w:rPr>
        <w:t>The National Registers of Communication Professionals with Deaf and Deafblind People (NRCPD)</w:t>
      </w:r>
    </w:p>
    <w:p w14:paraId="0BF26757" w14:textId="77777777" w:rsidR="00ED3384" w:rsidRPr="00425BAF" w:rsidRDefault="00ED3384" w:rsidP="00962399">
      <w:pPr>
        <w:pStyle w:val="BodyText3"/>
        <w:rPr>
          <w:rFonts w:ascii="Ebrima" w:hAnsi="Ebrima"/>
          <w:sz w:val="32"/>
          <w:szCs w:val="32"/>
        </w:rPr>
      </w:pPr>
    </w:p>
    <w:p w14:paraId="6D732D8C" w14:textId="77777777" w:rsidR="00AD36BE" w:rsidRPr="00425BAF" w:rsidRDefault="006C2DF8" w:rsidP="00962399">
      <w:pPr>
        <w:pStyle w:val="BodyText3"/>
        <w:rPr>
          <w:rFonts w:ascii="Ebrima" w:hAnsi="Ebrima"/>
          <w:sz w:val="32"/>
          <w:szCs w:val="32"/>
        </w:rPr>
      </w:pPr>
      <w:r w:rsidRPr="00425BAF">
        <w:rPr>
          <w:rFonts w:ascii="Ebrima" w:hAnsi="Ebrima"/>
          <w:sz w:val="32"/>
          <w:szCs w:val="32"/>
        </w:rPr>
        <w:t>The National Registers of Communication Professionals with Deaf and Deafblind People (</w:t>
      </w:r>
      <w:r w:rsidR="00AD36BE" w:rsidRPr="00425BAF">
        <w:rPr>
          <w:rFonts w:ascii="Ebrima" w:hAnsi="Ebrima"/>
          <w:sz w:val="32"/>
          <w:szCs w:val="32"/>
        </w:rPr>
        <w:t>NRCPD</w:t>
      </w:r>
      <w:r w:rsidRPr="00425BAF">
        <w:rPr>
          <w:rFonts w:ascii="Ebrima" w:hAnsi="Ebrima"/>
          <w:sz w:val="32"/>
          <w:szCs w:val="32"/>
        </w:rPr>
        <w:t>)</w:t>
      </w:r>
      <w:r w:rsidR="00AD36BE" w:rsidRPr="00425BAF">
        <w:rPr>
          <w:rFonts w:ascii="Ebrima" w:hAnsi="Ebrima"/>
          <w:sz w:val="32"/>
          <w:szCs w:val="32"/>
        </w:rPr>
        <w:t xml:space="preserve"> </w:t>
      </w:r>
      <w:proofErr w:type="gramStart"/>
      <w:r w:rsidR="00AD36BE" w:rsidRPr="00425BAF">
        <w:rPr>
          <w:rFonts w:ascii="Ebrima" w:hAnsi="Ebrima"/>
          <w:sz w:val="32"/>
          <w:szCs w:val="32"/>
        </w:rPr>
        <w:t>regulates</w:t>
      </w:r>
      <w:proofErr w:type="gramEnd"/>
      <w:r w:rsidR="00AD36BE" w:rsidRPr="00425BAF">
        <w:rPr>
          <w:rFonts w:ascii="Ebrima" w:hAnsi="Ebrima"/>
          <w:sz w:val="32"/>
          <w:szCs w:val="32"/>
        </w:rPr>
        <w:t xml:space="preserve"> communication professionals who work with deaf and deafblind people. </w:t>
      </w:r>
      <w:r w:rsidR="00893725" w:rsidRPr="00425BAF">
        <w:rPr>
          <w:rFonts w:ascii="Ebrima" w:hAnsi="Ebrima"/>
          <w:sz w:val="32"/>
          <w:szCs w:val="32"/>
        </w:rPr>
        <w:t>Their</w:t>
      </w:r>
      <w:r w:rsidR="00AD36BE" w:rsidRPr="00425BAF">
        <w:rPr>
          <w:rFonts w:ascii="Ebrima" w:hAnsi="Ebrima"/>
          <w:sz w:val="32"/>
          <w:szCs w:val="32"/>
        </w:rPr>
        <w:t xml:space="preserve"> job is to safeguard the wellbeing and interests of people w</w:t>
      </w:r>
      <w:r w:rsidR="00ED3384" w:rsidRPr="00425BAF">
        <w:rPr>
          <w:rFonts w:ascii="Ebrima" w:hAnsi="Ebrima"/>
          <w:sz w:val="32"/>
          <w:szCs w:val="32"/>
        </w:rPr>
        <w:t xml:space="preserve">ho rely on those professionals and can be contacted if support is needed for staff. </w:t>
      </w:r>
    </w:p>
    <w:p w14:paraId="76A755DB" w14:textId="77777777" w:rsidR="00AD36BE" w:rsidRPr="00425BAF" w:rsidRDefault="00AD36BE" w:rsidP="00AD36BE">
      <w:pPr>
        <w:rPr>
          <w:rFonts w:ascii="Ebrima" w:hAnsi="Ebrima"/>
          <w:sz w:val="32"/>
          <w:szCs w:val="32"/>
        </w:rPr>
      </w:pPr>
    </w:p>
    <w:p w14:paraId="0C95B875" w14:textId="77777777" w:rsidR="00C50B13" w:rsidRPr="004E6700" w:rsidRDefault="00C50B13" w:rsidP="00ED3384">
      <w:pPr>
        <w:pStyle w:val="BodyText2"/>
        <w:rPr>
          <w:rFonts w:ascii="Ebrima" w:hAnsi="Ebrima"/>
          <w:color w:val="365F91" w:themeColor="accent1" w:themeShade="BF"/>
          <w:sz w:val="32"/>
          <w:szCs w:val="32"/>
        </w:rPr>
      </w:pPr>
      <w:r w:rsidRPr="004E6700">
        <w:rPr>
          <w:rFonts w:ascii="Ebrima" w:hAnsi="Ebrima"/>
          <w:color w:val="365F91" w:themeColor="accent1" w:themeShade="BF"/>
          <w:sz w:val="32"/>
          <w:szCs w:val="32"/>
        </w:rPr>
        <w:t>Their contact details are</w:t>
      </w:r>
      <w:r w:rsidR="00811C5A" w:rsidRPr="004E6700">
        <w:rPr>
          <w:rFonts w:ascii="Ebrima" w:hAnsi="Ebrima"/>
          <w:color w:val="365F91" w:themeColor="accent1" w:themeShade="BF"/>
          <w:sz w:val="32"/>
          <w:szCs w:val="32"/>
        </w:rPr>
        <w:t>:</w:t>
      </w:r>
      <w:r w:rsidRPr="004E6700">
        <w:rPr>
          <w:rFonts w:ascii="Ebrima" w:hAnsi="Ebrima"/>
          <w:color w:val="365F91" w:themeColor="accent1" w:themeShade="BF"/>
          <w:sz w:val="32"/>
          <w:szCs w:val="32"/>
        </w:rPr>
        <w:t xml:space="preserve"> </w:t>
      </w:r>
    </w:p>
    <w:p w14:paraId="66D22AC1" w14:textId="77777777" w:rsidR="00C50B13" w:rsidRPr="004E6700" w:rsidRDefault="00C50B13" w:rsidP="00C50B13">
      <w:pPr>
        <w:pStyle w:val="ListParagraph"/>
        <w:rPr>
          <w:rFonts w:ascii="Ebrima" w:hAnsi="Ebrima"/>
          <w:color w:val="365F91" w:themeColor="accent1" w:themeShade="BF"/>
          <w:sz w:val="32"/>
          <w:szCs w:val="32"/>
        </w:rPr>
      </w:pPr>
    </w:p>
    <w:p w14:paraId="27BF2E8B" w14:textId="0EE1AE37" w:rsidR="00AD36BE" w:rsidRPr="00413E5B" w:rsidRDefault="00C50B13" w:rsidP="00ED3384">
      <w:pPr>
        <w:pStyle w:val="BodyText2"/>
        <w:jc w:val="both"/>
        <w:rPr>
          <w:rFonts w:ascii="Ebrima" w:hAnsi="Ebrima"/>
          <w:color w:val="365F91" w:themeColor="accent1" w:themeShade="BF"/>
          <w:sz w:val="32"/>
          <w:szCs w:val="32"/>
        </w:rPr>
      </w:pPr>
      <w:r w:rsidRPr="00413E5B">
        <w:rPr>
          <w:rFonts w:ascii="Ebrima" w:hAnsi="Ebrima"/>
          <w:color w:val="365F91" w:themeColor="accent1" w:themeShade="BF"/>
          <w:sz w:val="32"/>
          <w:szCs w:val="32"/>
        </w:rPr>
        <w:t>Telephone</w:t>
      </w:r>
      <w:r w:rsidRPr="00413E5B">
        <w:rPr>
          <w:rFonts w:ascii="Ebrima" w:hAnsi="Ebrima"/>
          <w:color w:val="365F91" w:themeColor="accent1" w:themeShade="BF"/>
          <w:sz w:val="32"/>
          <w:szCs w:val="32"/>
        </w:rPr>
        <w:tab/>
        <w:t>0191 3</w:t>
      </w:r>
      <w:r w:rsidR="002D33D7" w:rsidRPr="00413E5B">
        <w:rPr>
          <w:rFonts w:ascii="Ebrima" w:hAnsi="Ebrima"/>
          <w:color w:val="365F91" w:themeColor="accent1" w:themeShade="BF"/>
          <w:sz w:val="32"/>
          <w:szCs w:val="32"/>
        </w:rPr>
        <w:t>2</w:t>
      </w:r>
      <w:r w:rsidRPr="00413E5B">
        <w:rPr>
          <w:rFonts w:ascii="Ebrima" w:hAnsi="Ebrima"/>
          <w:color w:val="365F91" w:themeColor="accent1" w:themeShade="BF"/>
          <w:sz w:val="32"/>
          <w:szCs w:val="32"/>
        </w:rPr>
        <w:t xml:space="preserve">3 </w:t>
      </w:r>
      <w:r w:rsidR="002D33D7" w:rsidRPr="00413E5B">
        <w:rPr>
          <w:rFonts w:ascii="Ebrima" w:hAnsi="Ebrima"/>
          <w:color w:val="365F91" w:themeColor="accent1" w:themeShade="BF"/>
          <w:sz w:val="32"/>
          <w:szCs w:val="32"/>
        </w:rPr>
        <w:t>3376</w:t>
      </w:r>
    </w:p>
    <w:p w14:paraId="6C694AB5" w14:textId="3EC2E122" w:rsidR="00C50B13" w:rsidRPr="00413E5B" w:rsidRDefault="00C50B13" w:rsidP="00ED3384">
      <w:pPr>
        <w:pStyle w:val="BodyText2"/>
        <w:jc w:val="both"/>
        <w:rPr>
          <w:rFonts w:ascii="Ebrima" w:hAnsi="Ebrima"/>
          <w:color w:val="365F91" w:themeColor="accent1" w:themeShade="BF"/>
          <w:sz w:val="32"/>
          <w:szCs w:val="32"/>
        </w:rPr>
      </w:pPr>
      <w:r w:rsidRPr="00413E5B">
        <w:rPr>
          <w:rFonts w:ascii="Ebrima" w:hAnsi="Ebrima"/>
          <w:color w:val="365F91" w:themeColor="accent1" w:themeShade="BF"/>
          <w:sz w:val="32"/>
          <w:szCs w:val="32"/>
        </w:rPr>
        <w:t>SMS</w:t>
      </w:r>
      <w:r w:rsidRPr="00413E5B">
        <w:rPr>
          <w:rFonts w:ascii="Ebrima" w:hAnsi="Ebrima"/>
          <w:color w:val="365F91" w:themeColor="accent1" w:themeShade="BF"/>
          <w:sz w:val="32"/>
          <w:szCs w:val="32"/>
        </w:rPr>
        <w:tab/>
      </w:r>
      <w:r w:rsidRPr="00413E5B">
        <w:rPr>
          <w:rFonts w:ascii="Ebrima" w:hAnsi="Ebrima"/>
          <w:color w:val="365F91" w:themeColor="accent1" w:themeShade="BF"/>
          <w:sz w:val="32"/>
          <w:szCs w:val="32"/>
        </w:rPr>
        <w:tab/>
      </w:r>
      <w:r w:rsidR="00CE0CE3" w:rsidRPr="00413E5B">
        <w:rPr>
          <w:rFonts w:ascii="Ebrima" w:hAnsi="Ebrima"/>
          <w:color w:val="365F91" w:themeColor="accent1" w:themeShade="BF"/>
          <w:sz w:val="32"/>
          <w:szCs w:val="32"/>
        </w:rPr>
        <w:tab/>
      </w:r>
      <w:r w:rsidR="002D33D7" w:rsidRPr="00413E5B">
        <w:rPr>
          <w:rFonts w:ascii="Ebrima" w:hAnsi="Ebrima"/>
          <w:color w:val="365F91" w:themeColor="accent1" w:themeShade="BF"/>
          <w:sz w:val="32"/>
          <w:szCs w:val="32"/>
        </w:rPr>
        <w:t>07526 173 329</w:t>
      </w:r>
    </w:p>
    <w:p w14:paraId="1E63F525" w14:textId="77777777" w:rsidR="00C50B13" w:rsidRPr="004E6700" w:rsidRDefault="00C50B13" w:rsidP="00ED3384">
      <w:pPr>
        <w:pStyle w:val="BodyText2"/>
        <w:jc w:val="both"/>
        <w:rPr>
          <w:rFonts w:ascii="Ebrima" w:hAnsi="Ebrima"/>
          <w:color w:val="365F91" w:themeColor="accent1" w:themeShade="BF"/>
          <w:sz w:val="32"/>
          <w:szCs w:val="32"/>
        </w:rPr>
      </w:pPr>
      <w:r w:rsidRPr="00413E5B">
        <w:rPr>
          <w:rFonts w:ascii="Ebrima" w:hAnsi="Ebrima"/>
          <w:color w:val="365F91" w:themeColor="accent1" w:themeShade="BF"/>
          <w:sz w:val="32"/>
          <w:szCs w:val="32"/>
        </w:rPr>
        <w:t>Email</w:t>
      </w:r>
      <w:r w:rsidRPr="00413E5B">
        <w:rPr>
          <w:rFonts w:ascii="Ebrima" w:hAnsi="Ebrima"/>
          <w:color w:val="365F91" w:themeColor="accent1" w:themeShade="BF"/>
          <w:sz w:val="32"/>
          <w:szCs w:val="32"/>
        </w:rPr>
        <w:tab/>
      </w:r>
      <w:r w:rsidRPr="00413E5B">
        <w:rPr>
          <w:rFonts w:ascii="Ebrima" w:hAnsi="Ebrima"/>
          <w:color w:val="365F91" w:themeColor="accent1" w:themeShade="BF"/>
          <w:sz w:val="32"/>
          <w:szCs w:val="32"/>
        </w:rPr>
        <w:tab/>
      </w:r>
      <w:hyperlink r:id="rId14" w:history="1">
        <w:r w:rsidRPr="00413E5B">
          <w:rPr>
            <w:rStyle w:val="Hyperlink"/>
            <w:rFonts w:ascii="Ebrima" w:hAnsi="Ebrima"/>
            <w:color w:val="365F91" w:themeColor="accent1" w:themeShade="BF"/>
            <w:sz w:val="32"/>
            <w:szCs w:val="32"/>
          </w:rPr>
          <w:t>enquiries@nrcpd.org.uk</w:t>
        </w:r>
      </w:hyperlink>
    </w:p>
    <w:p w14:paraId="7BC05BCA" w14:textId="77777777" w:rsidR="00AD36BE" w:rsidRPr="00425BAF" w:rsidRDefault="00AD36BE" w:rsidP="00AD36BE">
      <w:pPr>
        <w:rPr>
          <w:rFonts w:ascii="Ebrima" w:hAnsi="Ebrima"/>
          <w:sz w:val="32"/>
          <w:szCs w:val="32"/>
        </w:rPr>
      </w:pPr>
    </w:p>
    <w:p w14:paraId="1D8E3BF0" w14:textId="15D11B93" w:rsidR="00AD36BE" w:rsidRPr="00D17627" w:rsidRDefault="00074806" w:rsidP="00811C5A">
      <w:pPr>
        <w:pStyle w:val="Header"/>
        <w:tabs>
          <w:tab w:val="clear" w:pos="4513"/>
          <w:tab w:val="clear" w:pos="9026"/>
        </w:tabs>
        <w:rPr>
          <w:rFonts w:ascii="Ebrima" w:hAnsi="Ebrima"/>
          <w:b/>
          <w:iCs/>
          <w:color w:val="365F91" w:themeColor="accent1" w:themeShade="BF"/>
          <w:sz w:val="40"/>
          <w:szCs w:val="40"/>
        </w:rPr>
      </w:pPr>
      <w:r w:rsidRPr="00D17627">
        <w:rPr>
          <w:rFonts w:ascii="Ebrima" w:hAnsi="Ebrima"/>
          <w:b/>
          <w:iCs/>
          <w:color w:val="365F91" w:themeColor="accent1" w:themeShade="BF"/>
          <w:sz w:val="40"/>
          <w:szCs w:val="40"/>
        </w:rPr>
        <w:t>Royal National Institute for Deaf People (RNID)</w:t>
      </w:r>
    </w:p>
    <w:p w14:paraId="749E1ADC" w14:textId="77777777" w:rsidR="00AD36BE" w:rsidRPr="00425BAF" w:rsidRDefault="00AD36BE" w:rsidP="00AD36BE">
      <w:pPr>
        <w:rPr>
          <w:rFonts w:ascii="Ebrima" w:hAnsi="Ebrima"/>
          <w:sz w:val="32"/>
          <w:szCs w:val="32"/>
        </w:rPr>
      </w:pPr>
    </w:p>
    <w:p w14:paraId="70795E5C" w14:textId="6BC9B3A5" w:rsidR="00ED3384" w:rsidRPr="00425BAF" w:rsidRDefault="00074806">
      <w:pPr>
        <w:rPr>
          <w:rFonts w:ascii="Ebrima" w:hAnsi="Ebrima"/>
          <w:sz w:val="32"/>
          <w:szCs w:val="32"/>
        </w:rPr>
      </w:pPr>
      <w:r>
        <w:rPr>
          <w:rFonts w:ascii="Ebrima" w:hAnsi="Ebrima"/>
          <w:sz w:val="32"/>
          <w:szCs w:val="32"/>
        </w:rPr>
        <w:t>RNID</w:t>
      </w:r>
      <w:r w:rsidR="00ED3384" w:rsidRPr="00425BAF">
        <w:rPr>
          <w:rFonts w:ascii="Ebrima" w:hAnsi="Ebrima"/>
          <w:sz w:val="32"/>
          <w:szCs w:val="32"/>
        </w:rPr>
        <w:t xml:space="preserve"> provides support for people with hearing loss and </w:t>
      </w:r>
      <w:proofErr w:type="gramStart"/>
      <w:r w:rsidR="00ED3384" w:rsidRPr="00425BAF">
        <w:rPr>
          <w:rFonts w:ascii="Ebrima" w:hAnsi="Ebrima"/>
          <w:sz w:val="32"/>
          <w:szCs w:val="32"/>
        </w:rPr>
        <w:t>tinnitus</w:t>
      </w:r>
      <w:proofErr w:type="gramEnd"/>
      <w:r w:rsidR="00ED3384" w:rsidRPr="00425BAF">
        <w:rPr>
          <w:rFonts w:ascii="Ebrima" w:hAnsi="Ebrima"/>
          <w:sz w:val="32"/>
          <w:szCs w:val="32"/>
        </w:rPr>
        <w:t xml:space="preserve"> and they may be contacted if staff need support.  </w:t>
      </w:r>
      <w:r>
        <w:rPr>
          <w:rFonts w:ascii="Ebrima" w:hAnsi="Ebrima"/>
          <w:sz w:val="32"/>
          <w:szCs w:val="32"/>
        </w:rPr>
        <w:t>RNID</w:t>
      </w:r>
      <w:r w:rsidR="00ED3384" w:rsidRPr="00425BAF">
        <w:rPr>
          <w:rFonts w:ascii="Ebrima" w:hAnsi="Ebrima"/>
          <w:sz w:val="32"/>
          <w:szCs w:val="32"/>
        </w:rPr>
        <w:t xml:space="preserve"> provides communication support based on identified communication needs.  They can also offer advice on the most suitable type of communication support and book communication support on your behalf.  </w:t>
      </w:r>
    </w:p>
    <w:p w14:paraId="7B25D3BF" w14:textId="77777777" w:rsidR="00ED3384" w:rsidRPr="00425BAF" w:rsidRDefault="00ED3384">
      <w:pPr>
        <w:rPr>
          <w:rFonts w:ascii="Ebrima" w:hAnsi="Ebrima"/>
          <w:sz w:val="32"/>
          <w:szCs w:val="32"/>
        </w:rPr>
      </w:pPr>
    </w:p>
    <w:p w14:paraId="1B3F20DC" w14:textId="77777777" w:rsidR="005951DE" w:rsidRDefault="005951DE" w:rsidP="00ED3384">
      <w:pPr>
        <w:pStyle w:val="BodyText2"/>
        <w:rPr>
          <w:rFonts w:ascii="Ebrima" w:hAnsi="Ebrima"/>
          <w:sz w:val="32"/>
          <w:szCs w:val="32"/>
        </w:rPr>
      </w:pPr>
    </w:p>
    <w:p w14:paraId="75394EFA" w14:textId="4C4F5A11" w:rsidR="00ED3384" w:rsidRPr="004E6700" w:rsidRDefault="00ED3384" w:rsidP="00ED3384">
      <w:pPr>
        <w:pStyle w:val="BodyText2"/>
        <w:rPr>
          <w:rFonts w:ascii="Ebrima" w:hAnsi="Ebrima"/>
          <w:color w:val="365F91" w:themeColor="accent1" w:themeShade="BF"/>
          <w:sz w:val="32"/>
          <w:szCs w:val="32"/>
        </w:rPr>
      </w:pPr>
      <w:r w:rsidRPr="004E6700">
        <w:rPr>
          <w:rFonts w:ascii="Ebrima" w:hAnsi="Ebrima"/>
          <w:color w:val="365F91" w:themeColor="accent1" w:themeShade="BF"/>
          <w:sz w:val="32"/>
          <w:szCs w:val="32"/>
        </w:rPr>
        <w:t xml:space="preserve">Their contact details are: </w:t>
      </w:r>
    </w:p>
    <w:p w14:paraId="3297D21E" w14:textId="77777777" w:rsidR="00ED3384" w:rsidRPr="004E6700" w:rsidRDefault="00ED3384" w:rsidP="00ED3384">
      <w:pPr>
        <w:pStyle w:val="ListParagraph"/>
        <w:rPr>
          <w:rFonts w:ascii="Ebrima" w:hAnsi="Ebrima"/>
          <w:color w:val="365F91" w:themeColor="accent1" w:themeShade="BF"/>
          <w:sz w:val="32"/>
          <w:szCs w:val="32"/>
        </w:rPr>
      </w:pPr>
    </w:p>
    <w:p w14:paraId="1C57018A" w14:textId="3BB94312" w:rsidR="00B8614E" w:rsidRPr="00B8614E" w:rsidRDefault="00B8614E" w:rsidP="00B8614E">
      <w:pPr>
        <w:pStyle w:val="BodyText2"/>
        <w:jc w:val="both"/>
        <w:rPr>
          <w:rFonts w:ascii="Ebrima" w:hAnsi="Ebrima"/>
          <w:bCs/>
          <w:color w:val="365F91" w:themeColor="accent1" w:themeShade="BF"/>
          <w:sz w:val="32"/>
          <w:szCs w:val="32"/>
        </w:rPr>
      </w:pPr>
      <w:r w:rsidRPr="00B8614E">
        <w:rPr>
          <w:rFonts w:ascii="Ebrima" w:hAnsi="Ebrima"/>
          <w:bCs/>
          <w:color w:val="365F91" w:themeColor="accent1" w:themeShade="BF"/>
          <w:sz w:val="32"/>
          <w:szCs w:val="32"/>
        </w:rPr>
        <w:t>Telephone</w:t>
      </w:r>
      <w:r w:rsidRPr="00B8614E">
        <w:rPr>
          <w:rFonts w:ascii="Ebrima" w:hAnsi="Ebrima"/>
          <w:color w:val="365F91" w:themeColor="accent1" w:themeShade="BF"/>
          <w:sz w:val="32"/>
          <w:szCs w:val="32"/>
        </w:rPr>
        <w:t xml:space="preserve"> </w:t>
      </w:r>
      <w:r w:rsidRPr="00B8614E">
        <w:rPr>
          <w:rFonts w:ascii="Ebrima" w:hAnsi="Ebrima"/>
          <w:color w:val="365F91" w:themeColor="accent1" w:themeShade="BF"/>
          <w:sz w:val="32"/>
          <w:szCs w:val="32"/>
        </w:rPr>
        <w:tab/>
        <w:t xml:space="preserve">08088080123 </w:t>
      </w:r>
      <w:r w:rsidRPr="00B8614E">
        <w:rPr>
          <w:rFonts w:ascii="Ebrima" w:hAnsi="Ebrima"/>
          <w:color w:val="365F91" w:themeColor="accent1" w:themeShade="BF"/>
          <w:sz w:val="32"/>
          <w:szCs w:val="32"/>
        </w:rPr>
        <w:br/>
      </w:r>
      <w:r w:rsidRPr="00B8614E">
        <w:rPr>
          <w:rFonts w:ascii="Ebrima" w:hAnsi="Ebrima"/>
          <w:bCs/>
          <w:color w:val="365F91" w:themeColor="accent1" w:themeShade="BF"/>
          <w:sz w:val="32"/>
          <w:szCs w:val="32"/>
        </w:rPr>
        <w:t>Text</w:t>
      </w:r>
      <w:r w:rsidRPr="00B8614E">
        <w:rPr>
          <w:rFonts w:ascii="Ebrima" w:hAnsi="Ebrima"/>
          <w:bCs/>
          <w:color w:val="365F91" w:themeColor="accent1" w:themeShade="BF"/>
          <w:sz w:val="32"/>
          <w:szCs w:val="32"/>
        </w:rPr>
        <w:tab/>
      </w:r>
      <w:r w:rsidRPr="00B8614E">
        <w:rPr>
          <w:rFonts w:ascii="Ebrima" w:hAnsi="Ebrima"/>
          <w:bCs/>
          <w:color w:val="365F91" w:themeColor="accent1" w:themeShade="BF"/>
          <w:sz w:val="32"/>
          <w:szCs w:val="32"/>
        </w:rPr>
        <w:tab/>
      </w:r>
      <w:r w:rsidRPr="00B8614E">
        <w:rPr>
          <w:rFonts w:ascii="Ebrima" w:hAnsi="Ebrima"/>
          <w:bCs/>
          <w:color w:val="365F91" w:themeColor="accent1" w:themeShade="BF"/>
          <w:sz w:val="32"/>
          <w:szCs w:val="32"/>
        </w:rPr>
        <w:tab/>
      </w:r>
      <w:hyperlink r:id="rId15" w:history="1">
        <w:r w:rsidRPr="00B8614E">
          <w:rPr>
            <w:rStyle w:val="Hyperlink"/>
            <w:rFonts w:ascii="Ebrima" w:hAnsi="Ebrima"/>
            <w:bCs/>
            <w:color w:val="365F91" w:themeColor="accent1" w:themeShade="BF"/>
            <w:sz w:val="32"/>
            <w:szCs w:val="32"/>
          </w:rPr>
          <w:t>07360 268 988</w:t>
        </w:r>
      </w:hyperlink>
      <w:r w:rsidRPr="00B8614E">
        <w:rPr>
          <w:rFonts w:ascii="Ebrima" w:hAnsi="Ebrima"/>
          <w:bCs/>
          <w:color w:val="365F91" w:themeColor="accent1" w:themeShade="BF"/>
          <w:sz w:val="32"/>
          <w:szCs w:val="32"/>
        </w:rPr>
        <w:t xml:space="preserve"> </w:t>
      </w:r>
    </w:p>
    <w:p w14:paraId="7B859FE3" w14:textId="50E2CEB8" w:rsidR="00ED3384" w:rsidRPr="00B8614E" w:rsidRDefault="00000000" w:rsidP="00B8614E">
      <w:pPr>
        <w:pStyle w:val="BodyText2"/>
        <w:jc w:val="both"/>
        <w:rPr>
          <w:rFonts w:ascii="Ebrima" w:hAnsi="Ebrima"/>
          <w:color w:val="365F91" w:themeColor="accent1" w:themeShade="BF"/>
          <w:sz w:val="32"/>
          <w:szCs w:val="32"/>
        </w:rPr>
      </w:pPr>
      <w:hyperlink r:id="rId16" w:history="1">
        <w:r w:rsidR="00B8614E" w:rsidRPr="00B8614E">
          <w:rPr>
            <w:rStyle w:val="Hyperlink"/>
            <w:rFonts w:ascii="Ebrima" w:hAnsi="Ebrima"/>
            <w:color w:val="365F91" w:themeColor="accent1" w:themeShade="BF"/>
            <w:sz w:val="32"/>
            <w:szCs w:val="32"/>
          </w:rPr>
          <w:t>contact@rnid.org.uk</w:t>
        </w:r>
      </w:hyperlink>
      <w:r w:rsidR="00B8614E" w:rsidRPr="00B8614E">
        <w:rPr>
          <w:rFonts w:ascii="Ebrima" w:hAnsi="Ebrima"/>
          <w:color w:val="365F91" w:themeColor="accent1" w:themeShade="BF"/>
          <w:sz w:val="32"/>
          <w:szCs w:val="32"/>
        </w:rPr>
        <w:t xml:space="preserve"> </w:t>
      </w:r>
      <w:r w:rsidR="00B8614E" w:rsidRPr="00B8614E">
        <w:rPr>
          <w:rFonts w:ascii="Ebrima" w:hAnsi="Ebrima"/>
          <w:color w:val="365F91" w:themeColor="accent1" w:themeShade="BF"/>
          <w:sz w:val="32"/>
          <w:szCs w:val="32"/>
        </w:rPr>
        <w:tab/>
      </w:r>
      <w:hyperlink r:id="rId17" w:history="1">
        <w:r w:rsidR="00B8614E" w:rsidRPr="00B8614E">
          <w:rPr>
            <w:rStyle w:val="Hyperlink"/>
            <w:rFonts w:ascii="Ebrima" w:hAnsi="Ebrima"/>
            <w:color w:val="365F91" w:themeColor="accent1" w:themeShade="BF"/>
            <w:sz w:val="32"/>
            <w:szCs w:val="32"/>
          </w:rPr>
          <w:t>https://rnid.org.uk/</w:t>
        </w:r>
      </w:hyperlink>
    </w:p>
    <w:p w14:paraId="067403B6" w14:textId="77777777" w:rsidR="007A6519" w:rsidRPr="00425BAF" w:rsidRDefault="007A6519" w:rsidP="00ED3384">
      <w:pPr>
        <w:pStyle w:val="BodyText2"/>
        <w:jc w:val="both"/>
        <w:rPr>
          <w:rFonts w:ascii="Ebrima" w:hAnsi="Ebrima"/>
          <w:sz w:val="32"/>
          <w:szCs w:val="32"/>
        </w:rPr>
      </w:pPr>
    </w:p>
    <w:p w14:paraId="12C30716" w14:textId="77777777" w:rsidR="00AA7A5B" w:rsidRPr="00425BAF" w:rsidRDefault="00AA7A5B">
      <w:pPr>
        <w:rPr>
          <w:rFonts w:ascii="Ebrima" w:hAnsi="Ebrima"/>
          <w:sz w:val="28"/>
          <w:szCs w:val="28"/>
        </w:rPr>
      </w:pPr>
      <w:r w:rsidRPr="00425BAF">
        <w:rPr>
          <w:rFonts w:ascii="Ebrima" w:hAnsi="Ebrima"/>
          <w:sz w:val="28"/>
          <w:szCs w:val="28"/>
        </w:rPr>
        <w:br w:type="page"/>
      </w:r>
    </w:p>
    <w:p w14:paraId="5EF3A42B" w14:textId="77777777" w:rsidR="00962399" w:rsidRPr="00425BAF" w:rsidRDefault="00962399" w:rsidP="00AD36BE">
      <w:pPr>
        <w:rPr>
          <w:rFonts w:ascii="Ebrima" w:hAnsi="Ebrima"/>
        </w:rPr>
      </w:pPr>
    </w:p>
    <w:p w14:paraId="77D2FBE8" w14:textId="164653F5" w:rsidR="00B44E20" w:rsidRPr="00B44E20" w:rsidRDefault="00D17627" w:rsidP="00B44E20">
      <w:pPr>
        <w:autoSpaceDE w:val="0"/>
        <w:autoSpaceDN w:val="0"/>
        <w:adjustRightInd w:val="0"/>
        <w:rPr>
          <w:rFonts w:ascii="Ebrima" w:eastAsia="Calibri" w:hAnsi="Ebrima" w:cs="Novel Sans Rd Pro Bold"/>
          <w:color w:val="4472C4"/>
          <w:sz w:val="40"/>
          <w:szCs w:val="40"/>
          <w14:textFill>
            <w14:solidFill>
              <w14:srgbClr w14:val="4472C4">
                <w14:lumMod w14:val="75000"/>
              </w14:srgbClr>
            </w14:solidFill>
          </w14:textFill>
        </w:rPr>
      </w:pPr>
      <w:r w:rsidRPr="00D17627">
        <w:rPr>
          <w:rFonts w:ascii="Ebrima" w:hAnsi="Ebrima"/>
          <w:b/>
          <w:bCs/>
          <w:color w:val="365F91" w:themeColor="accent1" w:themeShade="BF"/>
          <w:sz w:val="48"/>
          <w:szCs w:val="48"/>
        </w:rPr>
        <w:t>6</w:t>
      </w:r>
      <w:r w:rsidRPr="00D17627">
        <w:rPr>
          <w:rFonts w:ascii="Ebrima" w:hAnsi="Ebrima"/>
          <w:b/>
          <w:bCs/>
          <w:color w:val="365F91" w:themeColor="accent1" w:themeShade="BF"/>
          <w:sz w:val="48"/>
          <w:szCs w:val="48"/>
        </w:rPr>
        <w:tab/>
      </w:r>
      <w:r w:rsidR="00B44E20" w:rsidRPr="00B44E20">
        <w:rPr>
          <w:rFonts w:ascii="Ebrima" w:eastAsia="Calibri" w:hAnsi="Ebrima" w:cs="Novel Sans Rd Pro Bold"/>
          <w:b/>
          <w:bCs/>
          <w:color w:val="4472C4"/>
          <w:sz w:val="40"/>
          <w:szCs w:val="40"/>
          <w14:textFill>
            <w14:solidFill>
              <w14:srgbClr w14:val="4472C4">
                <w14:lumMod w14:val="75000"/>
              </w14:srgbClr>
            </w14:solidFill>
          </w14:textFill>
        </w:rPr>
        <w:t xml:space="preserve">Additional </w:t>
      </w:r>
      <w:proofErr w:type="gramStart"/>
      <w:r w:rsidR="00B44E20" w:rsidRPr="00B44E20">
        <w:rPr>
          <w:rFonts w:ascii="Ebrima" w:eastAsia="Calibri" w:hAnsi="Ebrima" w:cs="Novel Sans Rd Pro Bold"/>
          <w:b/>
          <w:bCs/>
          <w:color w:val="4472C4"/>
          <w:sz w:val="40"/>
          <w:szCs w:val="40"/>
          <w14:textFill>
            <w14:solidFill>
              <w14:srgbClr w14:val="4472C4">
                <w14:lumMod w14:val="75000"/>
              </w14:srgbClr>
            </w14:solidFill>
          </w14:textFill>
        </w:rPr>
        <w:t>technology</w:t>
      </w:r>
      <w:proofErr w:type="gramEnd"/>
    </w:p>
    <w:p w14:paraId="7416F953" w14:textId="77777777" w:rsidR="00B44E20" w:rsidRPr="00B44E20" w:rsidRDefault="00B44E20" w:rsidP="00B44E20">
      <w:pPr>
        <w:autoSpaceDE w:val="0"/>
        <w:autoSpaceDN w:val="0"/>
        <w:adjustRightInd w:val="0"/>
        <w:rPr>
          <w:rFonts w:ascii="Ebrima" w:eastAsia="Calibri" w:hAnsi="Ebrima" w:cs="Novel Sans Pro"/>
          <w:color w:val="211D1E"/>
          <w:sz w:val="32"/>
          <w:szCs w:val="32"/>
        </w:rPr>
      </w:pPr>
    </w:p>
    <w:p w14:paraId="3067E3B5" w14:textId="77777777" w:rsidR="00B44E20" w:rsidRPr="00B44E20" w:rsidRDefault="00B44E20" w:rsidP="00B44E20">
      <w:pPr>
        <w:autoSpaceDE w:val="0"/>
        <w:autoSpaceDN w:val="0"/>
        <w:adjustRightInd w:val="0"/>
        <w:rPr>
          <w:rFonts w:ascii="Ebrima" w:eastAsia="Calibri" w:hAnsi="Ebrima" w:cs="Novel Sans Pro"/>
          <w:color w:val="211D1E"/>
          <w:sz w:val="32"/>
          <w:szCs w:val="32"/>
        </w:rPr>
      </w:pPr>
      <w:r w:rsidRPr="00B44E20">
        <w:rPr>
          <w:rFonts w:ascii="Ebrima" w:eastAsia="Calibri" w:hAnsi="Ebrima" w:cs="Novel Sans Pro"/>
          <w:color w:val="211D1E"/>
          <w:sz w:val="32"/>
          <w:szCs w:val="32"/>
        </w:rPr>
        <w:t>For those using hearing technology of any kind, large rooms, poor acoustics, background noise and large groups make listening and accessing what is said difficult. The college can make it considerably easier for the deaf student (and others) by providing additional technology and by managing background noise and acoustic conditions.</w:t>
      </w:r>
    </w:p>
    <w:p w14:paraId="1C9768A7" w14:textId="77777777" w:rsidR="00B44E20" w:rsidRPr="00B44E20" w:rsidRDefault="00B44E20" w:rsidP="00B44E20">
      <w:pPr>
        <w:autoSpaceDE w:val="0"/>
        <w:autoSpaceDN w:val="0"/>
        <w:adjustRightInd w:val="0"/>
        <w:rPr>
          <w:rFonts w:ascii="Novel Sans Rd Pro Bold" w:eastAsia="Calibri" w:hAnsi="Novel Sans Rd Pro Bold" w:cs="Novel Sans Rd Pro Bold"/>
          <w:color w:val="000000"/>
          <w:sz w:val="24"/>
          <w:szCs w:val="24"/>
        </w:rPr>
      </w:pPr>
    </w:p>
    <w:p w14:paraId="77969699" w14:textId="77777777" w:rsidR="00B44E20" w:rsidRPr="00B44E20" w:rsidRDefault="00B44E20" w:rsidP="00B44E20">
      <w:pPr>
        <w:autoSpaceDE w:val="0"/>
        <w:autoSpaceDN w:val="0"/>
        <w:adjustRightInd w:val="0"/>
        <w:rPr>
          <w:rFonts w:ascii="Ebrima" w:eastAsia="Calibri" w:hAnsi="Ebrima" w:cs="Novel Sans Rd Pro Bold"/>
          <w:color w:val="4472C4"/>
          <w:sz w:val="40"/>
          <w:szCs w:val="40"/>
          <w14:textFill>
            <w14:solidFill>
              <w14:srgbClr w14:val="4472C4">
                <w14:lumMod w14:val="75000"/>
              </w14:srgbClr>
            </w14:solidFill>
          </w14:textFill>
        </w:rPr>
      </w:pPr>
      <w:r w:rsidRPr="00B44E20">
        <w:rPr>
          <w:rFonts w:ascii="Ebrima" w:eastAsia="Calibri" w:hAnsi="Ebrima" w:cs="Novel Sans Rd Pro Bold"/>
          <w:b/>
          <w:bCs/>
          <w:color w:val="4472C4"/>
          <w:sz w:val="40"/>
          <w:szCs w:val="40"/>
          <w14:textFill>
            <w14:solidFill>
              <w14:srgbClr w14:val="4472C4">
                <w14:lumMod w14:val="75000"/>
              </w14:srgbClr>
            </w14:solidFill>
          </w14:textFill>
        </w:rPr>
        <w:t>Radio aids</w:t>
      </w:r>
    </w:p>
    <w:p w14:paraId="671C53CE" w14:textId="77777777" w:rsidR="00B44E20" w:rsidRPr="00B44E20" w:rsidRDefault="00B44E20" w:rsidP="00B44E20">
      <w:pPr>
        <w:autoSpaceDE w:val="0"/>
        <w:autoSpaceDN w:val="0"/>
        <w:adjustRightInd w:val="0"/>
        <w:rPr>
          <w:rFonts w:ascii="Ebrima" w:eastAsia="Calibri" w:hAnsi="Ebrima" w:cs="Novel Sans Pro"/>
          <w:color w:val="211D1E"/>
          <w:sz w:val="32"/>
          <w:szCs w:val="32"/>
        </w:rPr>
      </w:pPr>
    </w:p>
    <w:p w14:paraId="44C7F927" w14:textId="77777777" w:rsidR="00B44E20" w:rsidRPr="00B44E20" w:rsidRDefault="00B44E20" w:rsidP="00B44E20">
      <w:pPr>
        <w:autoSpaceDE w:val="0"/>
        <w:autoSpaceDN w:val="0"/>
        <w:adjustRightInd w:val="0"/>
        <w:rPr>
          <w:rFonts w:ascii="Ebrima" w:eastAsia="Calibri" w:hAnsi="Ebrima" w:cs="Novel Sans Pro"/>
          <w:color w:val="211D1E"/>
          <w:sz w:val="32"/>
          <w:szCs w:val="32"/>
        </w:rPr>
      </w:pPr>
      <w:r w:rsidRPr="00B44E20">
        <w:rPr>
          <w:rFonts w:ascii="Ebrima" w:eastAsia="Calibri" w:hAnsi="Ebrima" w:cs="Novel Sans Pro"/>
          <w:color w:val="211D1E"/>
          <w:sz w:val="32"/>
          <w:szCs w:val="32"/>
        </w:rPr>
        <w:t xml:space="preserve">Radio </w:t>
      </w:r>
      <w:proofErr w:type="spellStart"/>
      <w:r w:rsidRPr="00B44E20">
        <w:rPr>
          <w:rFonts w:ascii="Ebrima" w:eastAsia="Calibri" w:hAnsi="Ebrima" w:cs="Novel Sans Pro"/>
          <w:color w:val="211D1E"/>
          <w:sz w:val="32"/>
          <w:szCs w:val="32"/>
        </w:rPr>
        <w:t>aids</w:t>
      </w:r>
      <w:proofErr w:type="spellEnd"/>
      <w:r w:rsidRPr="00B44E20">
        <w:rPr>
          <w:rFonts w:ascii="Ebrima" w:eastAsia="Calibri" w:hAnsi="Ebrima" w:cs="Novel Sans Pro"/>
          <w:color w:val="211D1E"/>
          <w:sz w:val="32"/>
          <w:szCs w:val="32"/>
        </w:rPr>
        <w:t xml:space="preserve"> are essential for some deaf students. They reduce the problems caused by the distance between the student and lecturer and by background noise. Radio aids consist of two parts:</w:t>
      </w:r>
    </w:p>
    <w:p w14:paraId="46AE158C" w14:textId="77777777" w:rsidR="00B44E20" w:rsidRPr="00B44E20" w:rsidRDefault="00B44E20" w:rsidP="00B44E20">
      <w:pPr>
        <w:autoSpaceDE w:val="0"/>
        <w:autoSpaceDN w:val="0"/>
        <w:adjustRightInd w:val="0"/>
        <w:rPr>
          <w:rFonts w:ascii="Novel Sans Rd Pro Bold" w:eastAsia="Calibri" w:hAnsi="Novel Sans Rd Pro Bold" w:cs="Novel Sans Rd Pro Bold"/>
          <w:color w:val="000000"/>
          <w:sz w:val="24"/>
          <w:szCs w:val="24"/>
        </w:rPr>
      </w:pPr>
    </w:p>
    <w:p w14:paraId="1F7D8789" w14:textId="77777777" w:rsidR="00B44E20" w:rsidRPr="00B44E20" w:rsidRDefault="00B44E20" w:rsidP="003F1F8A">
      <w:pPr>
        <w:numPr>
          <w:ilvl w:val="0"/>
          <w:numId w:val="32"/>
        </w:numPr>
        <w:autoSpaceDE w:val="0"/>
        <w:autoSpaceDN w:val="0"/>
        <w:adjustRightInd w:val="0"/>
        <w:spacing w:after="160" w:line="259" w:lineRule="auto"/>
        <w:rPr>
          <w:rFonts w:ascii="Ebrima" w:eastAsia="Calibri" w:hAnsi="Ebrima" w:cs="Novel Sans Pro"/>
          <w:color w:val="211D1E"/>
          <w:sz w:val="32"/>
          <w:szCs w:val="32"/>
        </w:rPr>
      </w:pPr>
      <w:r w:rsidRPr="00B44E20">
        <w:rPr>
          <w:rFonts w:ascii="Ebrima" w:eastAsia="Calibri" w:hAnsi="Ebrima" w:cs="Novel Sans Pro"/>
          <w:color w:val="211D1E"/>
          <w:sz w:val="32"/>
          <w:szCs w:val="32"/>
        </w:rPr>
        <w:t>a transmitter worn by the lecturer</w:t>
      </w:r>
    </w:p>
    <w:p w14:paraId="2DC546EC" w14:textId="77777777" w:rsidR="00B44E20" w:rsidRPr="00B44E20" w:rsidRDefault="00B44E20" w:rsidP="003F1F8A">
      <w:pPr>
        <w:numPr>
          <w:ilvl w:val="0"/>
          <w:numId w:val="32"/>
        </w:numPr>
        <w:autoSpaceDE w:val="0"/>
        <w:autoSpaceDN w:val="0"/>
        <w:adjustRightInd w:val="0"/>
        <w:spacing w:after="160" w:line="259" w:lineRule="auto"/>
        <w:rPr>
          <w:rFonts w:ascii="Ebrima" w:eastAsia="Calibri" w:hAnsi="Ebrima" w:cs="Novel Sans Pro"/>
          <w:color w:val="211D1E"/>
          <w:sz w:val="32"/>
          <w:szCs w:val="32"/>
        </w:rPr>
      </w:pPr>
      <w:r w:rsidRPr="00B44E20">
        <w:rPr>
          <w:rFonts w:ascii="Ebrima" w:eastAsia="Calibri" w:hAnsi="Ebrima" w:cs="Novel Sans Pro"/>
          <w:color w:val="211D1E"/>
          <w:sz w:val="32"/>
          <w:szCs w:val="32"/>
        </w:rPr>
        <w:t xml:space="preserve">a receiver worn by the student (usually attached to their </w:t>
      </w:r>
      <w:r w:rsidRPr="00B44E20">
        <w:rPr>
          <w:rFonts w:ascii="Ebrima" w:eastAsia="Calibri" w:hAnsi="Ebrima" w:cs="Novel Sans Pro"/>
          <w:color w:val="211D1E"/>
          <w:sz w:val="32"/>
          <w:szCs w:val="32"/>
        </w:rPr>
        <w:tab/>
        <w:t xml:space="preserve">hearing aid, bone conduction hearing implant or cochlear </w:t>
      </w:r>
      <w:r w:rsidRPr="00B44E20">
        <w:rPr>
          <w:rFonts w:ascii="Ebrima" w:eastAsia="Calibri" w:hAnsi="Ebrima" w:cs="Novel Sans Pro"/>
          <w:color w:val="211D1E"/>
          <w:sz w:val="32"/>
          <w:szCs w:val="32"/>
        </w:rPr>
        <w:tab/>
        <w:t>implant).</w:t>
      </w:r>
    </w:p>
    <w:p w14:paraId="043E8F66" w14:textId="77777777" w:rsidR="00B44E20" w:rsidRPr="00B44E20" w:rsidRDefault="00B44E20" w:rsidP="00B44E20">
      <w:pPr>
        <w:autoSpaceDE w:val="0"/>
        <w:autoSpaceDN w:val="0"/>
        <w:adjustRightInd w:val="0"/>
        <w:rPr>
          <w:rFonts w:ascii="Ebrima" w:eastAsia="Calibri" w:hAnsi="Ebrima" w:cs="Novel Sans Pro"/>
          <w:color w:val="211D1E"/>
          <w:sz w:val="32"/>
          <w:szCs w:val="32"/>
        </w:rPr>
      </w:pPr>
    </w:p>
    <w:p w14:paraId="6F0FF05A" w14:textId="77777777" w:rsidR="00B44E20" w:rsidRPr="00B44E20" w:rsidRDefault="00B44E20" w:rsidP="00B44E20">
      <w:pPr>
        <w:autoSpaceDE w:val="0"/>
        <w:autoSpaceDN w:val="0"/>
        <w:adjustRightInd w:val="0"/>
        <w:rPr>
          <w:rFonts w:ascii="Ebrima" w:eastAsia="Calibri" w:hAnsi="Ebrima" w:cs="Novel Sans Pro"/>
          <w:color w:val="211D1E"/>
          <w:sz w:val="32"/>
          <w:szCs w:val="32"/>
        </w:rPr>
      </w:pPr>
      <w:r w:rsidRPr="00B44E20">
        <w:rPr>
          <w:rFonts w:ascii="Ebrima" w:eastAsia="Calibri" w:hAnsi="Ebrima" w:cs="Novel Sans Pro"/>
          <w:color w:val="211D1E"/>
          <w:sz w:val="32"/>
          <w:szCs w:val="32"/>
        </w:rPr>
        <w:t>The lecturer’s voice is then transmitted via radio waves directly to the receiver worn by the student.</w:t>
      </w:r>
    </w:p>
    <w:p w14:paraId="5184A4A8" w14:textId="77777777" w:rsidR="00B44E20" w:rsidRPr="00B44E20" w:rsidRDefault="00B44E20" w:rsidP="00B44E20">
      <w:pPr>
        <w:autoSpaceDE w:val="0"/>
        <w:autoSpaceDN w:val="0"/>
        <w:adjustRightInd w:val="0"/>
        <w:rPr>
          <w:rFonts w:ascii="Novel Sans Rd Pro Bold" w:eastAsia="Calibri" w:hAnsi="Novel Sans Rd Pro Bold" w:cs="Novel Sans Rd Pro Bold"/>
          <w:color w:val="000000"/>
          <w:sz w:val="24"/>
          <w:szCs w:val="24"/>
        </w:rPr>
      </w:pPr>
    </w:p>
    <w:p w14:paraId="68AD9386" w14:textId="77777777" w:rsidR="00B44E20" w:rsidRPr="00B44E20" w:rsidRDefault="00B44E20" w:rsidP="00B44E20">
      <w:pPr>
        <w:autoSpaceDE w:val="0"/>
        <w:autoSpaceDN w:val="0"/>
        <w:adjustRightInd w:val="0"/>
        <w:rPr>
          <w:rFonts w:ascii="Ebrima" w:eastAsia="Calibri" w:hAnsi="Ebrima" w:cs="Novel Sans Pro"/>
          <w:color w:val="211D1E"/>
          <w:sz w:val="32"/>
          <w:szCs w:val="32"/>
        </w:rPr>
      </w:pPr>
      <w:r w:rsidRPr="00B44E20">
        <w:rPr>
          <w:rFonts w:ascii="Ebrima" w:eastAsia="Calibri" w:hAnsi="Ebrima" w:cs="Novel Sans Pro"/>
          <w:color w:val="211D1E"/>
          <w:sz w:val="32"/>
          <w:szCs w:val="32"/>
        </w:rPr>
        <w:t>Advice should be sought from a qualified Teacher of the Deaf or educational audiologist about which system best suits the student’s needs, its effective use and its maintenance.</w:t>
      </w:r>
    </w:p>
    <w:p w14:paraId="66017B5B" w14:textId="77777777" w:rsidR="00B44E20" w:rsidRPr="00B44E20" w:rsidRDefault="00B44E20" w:rsidP="00B44E20">
      <w:pPr>
        <w:autoSpaceDE w:val="0"/>
        <w:autoSpaceDN w:val="0"/>
        <w:adjustRightInd w:val="0"/>
        <w:rPr>
          <w:rFonts w:ascii="Novel Sans Rd Pro Bold" w:eastAsia="Calibri" w:hAnsi="Novel Sans Rd Pro Bold" w:cs="Novel Sans Rd Pro Bold"/>
          <w:color w:val="000000"/>
          <w:sz w:val="24"/>
          <w:szCs w:val="24"/>
        </w:rPr>
      </w:pPr>
    </w:p>
    <w:p w14:paraId="61E63FAD" w14:textId="77777777" w:rsidR="00B44E20" w:rsidRPr="00B44E20" w:rsidRDefault="00B44E20" w:rsidP="00B44E20">
      <w:pPr>
        <w:autoSpaceDE w:val="0"/>
        <w:autoSpaceDN w:val="0"/>
        <w:adjustRightInd w:val="0"/>
        <w:rPr>
          <w:rFonts w:ascii="Ebrima" w:eastAsia="Calibri" w:hAnsi="Ebrima" w:cs="Novel Sans Pro"/>
          <w:color w:val="211D1E"/>
          <w:sz w:val="32"/>
          <w:szCs w:val="32"/>
        </w:rPr>
      </w:pPr>
      <w:r w:rsidRPr="00B44E20">
        <w:rPr>
          <w:rFonts w:ascii="Ebrima" w:eastAsia="Calibri" w:hAnsi="Ebrima" w:cs="Novel Sans Pro"/>
          <w:color w:val="211D1E"/>
          <w:sz w:val="32"/>
          <w:szCs w:val="32"/>
        </w:rPr>
        <w:t>When using radio aids, lecturers and tutors should be reminded to:</w:t>
      </w:r>
    </w:p>
    <w:p w14:paraId="5925C615" w14:textId="77777777" w:rsidR="00B44E20" w:rsidRPr="00B44E20" w:rsidRDefault="00B44E20" w:rsidP="00B44E20">
      <w:pPr>
        <w:autoSpaceDE w:val="0"/>
        <w:autoSpaceDN w:val="0"/>
        <w:adjustRightInd w:val="0"/>
        <w:rPr>
          <w:rFonts w:ascii="Novel Sans Rd Pro Bold" w:eastAsia="Calibri" w:hAnsi="Novel Sans Rd Pro Bold" w:cs="Novel Sans Rd Pro Bold"/>
          <w:color w:val="000000"/>
          <w:sz w:val="24"/>
          <w:szCs w:val="24"/>
        </w:rPr>
      </w:pPr>
    </w:p>
    <w:p w14:paraId="192D0599" w14:textId="77777777" w:rsidR="00B44E20" w:rsidRPr="00B44E20" w:rsidRDefault="00B44E20" w:rsidP="003F1F8A">
      <w:pPr>
        <w:numPr>
          <w:ilvl w:val="0"/>
          <w:numId w:val="33"/>
        </w:numPr>
        <w:autoSpaceDE w:val="0"/>
        <w:autoSpaceDN w:val="0"/>
        <w:adjustRightInd w:val="0"/>
        <w:spacing w:after="160" w:line="259" w:lineRule="auto"/>
        <w:rPr>
          <w:rFonts w:ascii="Ebrima" w:eastAsia="Calibri" w:hAnsi="Ebrima" w:cs="Novel Sans Pro"/>
          <w:color w:val="211D1E"/>
          <w:sz w:val="32"/>
          <w:szCs w:val="32"/>
        </w:rPr>
      </w:pPr>
      <w:r w:rsidRPr="00B44E20">
        <w:rPr>
          <w:rFonts w:ascii="Ebrima" w:eastAsia="Calibri" w:hAnsi="Ebrima" w:cs="Novel Sans Pro"/>
          <w:color w:val="211D1E"/>
          <w:sz w:val="32"/>
          <w:szCs w:val="32"/>
        </w:rPr>
        <w:t>ensure the transmitter is switched on</w:t>
      </w:r>
    </w:p>
    <w:p w14:paraId="6F3C7C9F" w14:textId="77777777" w:rsidR="00B44E20" w:rsidRPr="00B44E20" w:rsidRDefault="00B44E20" w:rsidP="003F1F8A">
      <w:pPr>
        <w:numPr>
          <w:ilvl w:val="0"/>
          <w:numId w:val="33"/>
        </w:numPr>
        <w:autoSpaceDE w:val="0"/>
        <w:autoSpaceDN w:val="0"/>
        <w:adjustRightInd w:val="0"/>
        <w:spacing w:after="160" w:line="259" w:lineRule="auto"/>
        <w:rPr>
          <w:rFonts w:ascii="Ebrima" w:eastAsia="Calibri" w:hAnsi="Ebrima" w:cs="Novel Sans Pro"/>
          <w:color w:val="211D1E"/>
          <w:sz w:val="32"/>
          <w:szCs w:val="32"/>
        </w:rPr>
      </w:pPr>
      <w:r w:rsidRPr="00B44E20">
        <w:rPr>
          <w:rFonts w:ascii="Ebrima" w:eastAsia="Calibri" w:hAnsi="Ebrima" w:cs="Novel Sans Pro"/>
          <w:color w:val="211D1E"/>
          <w:sz w:val="32"/>
          <w:szCs w:val="32"/>
        </w:rPr>
        <w:t xml:space="preserve">wear the microphone about 15cm from the mouth </w:t>
      </w:r>
    </w:p>
    <w:p w14:paraId="7E85C8E2" w14:textId="77777777" w:rsidR="00B44E20" w:rsidRPr="00B44E20" w:rsidRDefault="00B44E20" w:rsidP="003F1F8A">
      <w:pPr>
        <w:numPr>
          <w:ilvl w:val="0"/>
          <w:numId w:val="33"/>
        </w:numPr>
        <w:autoSpaceDE w:val="0"/>
        <w:autoSpaceDN w:val="0"/>
        <w:adjustRightInd w:val="0"/>
        <w:spacing w:after="160" w:line="259" w:lineRule="auto"/>
        <w:rPr>
          <w:rFonts w:ascii="Ebrima" w:eastAsia="Calibri" w:hAnsi="Ebrima" w:cs="Novel Sans Pro"/>
          <w:color w:val="211D1E"/>
          <w:sz w:val="32"/>
          <w:szCs w:val="32"/>
        </w:rPr>
      </w:pPr>
      <w:r w:rsidRPr="00B44E20">
        <w:rPr>
          <w:rFonts w:ascii="Ebrima" w:eastAsia="Calibri" w:hAnsi="Ebrima" w:cs="Novel Sans Pro"/>
          <w:color w:val="211D1E"/>
          <w:sz w:val="32"/>
          <w:szCs w:val="32"/>
        </w:rPr>
        <w:lastRenderedPageBreak/>
        <w:t>check with the student that the aid is working</w:t>
      </w:r>
    </w:p>
    <w:p w14:paraId="6D78804F" w14:textId="77777777" w:rsidR="00B44E20" w:rsidRPr="00B44E20" w:rsidRDefault="00B44E20" w:rsidP="003F1F8A">
      <w:pPr>
        <w:numPr>
          <w:ilvl w:val="0"/>
          <w:numId w:val="33"/>
        </w:numPr>
        <w:autoSpaceDE w:val="0"/>
        <w:autoSpaceDN w:val="0"/>
        <w:adjustRightInd w:val="0"/>
        <w:spacing w:after="160" w:line="259" w:lineRule="auto"/>
        <w:rPr>
          <w:rFonts w:ascii="Ebrima" w:eastAsia="Calibri" w:hAnsi="Ebrima" w:cs="Novel Sans Pro"/>
          <w:color w:val="211D1E"/>
          <w:sz w:val="32"/>
          <w:szCs w:val="32"/>
        </w:rPr>
      </w:pPr>
      <w:r w:rsidRPr="00B44E20">
        <w:rPr>
          <w:rFonts w:ascii="Ebrima" w:eastAsia="Calibri" w:hAnsi="Ebrima" w:cs="Novel Sans Pro"/>
          <w:color w:val="211D1E"/>
          <w:sz w:val="32"/>
          <w:szCs w:val="32"/>
        </w:rPr>
        <w:t>avoid standing in a noisy place, such as next to an overhead projector or open window, as the microphone will pick up background noise and transmit this to the deaf student</w:t>
      </w:r>
    </w:p>
    <w:p w14:paraId="42DF3A6E" w14:textId="77777777" w:rsidR="00B44E20" w:rsidRPr="00B44E20" w:rsidRDefault="00B44E20" w:rsidP="003F1F8A">
      <w:pPr>
        <w:numPr>
          <w:ilvl w:val="0"/>
          <w:numId w:val="33"/>
        </w:numPr>
        <w:autoSpaceDE w:val="0"/>
        <w:autoSpaceDN w:val="0"/>
        <w:adjustRightInd w:val="0"/>
        <w:spacing w:after="160" w:line="259" w:lineRule="auto"/>
        <w:rPr>
          <w:rFonts w:ascii="Ebrima" w:eastAsia="Calibri" w:hAnsi="Ebrima" w:cs="Novel Sans Pro"/>
          <w:color w:val="211D1E"/>
          <w:sz w:val="32"/>
          <w:szCs w:val="32"/>
        </w:rPr>
      </w:pPr>
      <w:r w:rsidRPr="00B44E20">
        <w:rPr>
          <w:rFonts w:ascii="Ebrima" w:eastAsia="Calibri" w:hAnsi="Ebrima" w:cs="Novel Sans Pro"/>
          <w:color w:val="211D1E"/>
          <w:sz w:val="32"/>
          <w:szCs w:val="32"/>
        </w:rPr>
        <w:t>avoid letting the microphone knock against clothing, lanyards or jewellery, as this as this will produce feedback.</w:t>
      </w:r>
    </w:p>
    <w:p w14:paraId="08D15ED0" w14:textId="77777777" w:rsidR="00B44E20" w:rsidRPr="00B44E20" w:rsidRDefault="00B44E20" w:rsidP="00B44E20">
      <w:pPr>
        <w:autoSpaceDE w:val="0"/>
        <w:autoSpaceDN w:val="0"/>
        <w:adjustRightInd w:val="0"/>
        <w:rPr>
          <w:rFonts w:ascii="Ebrima" w:eastAsia="Calibri" w:hAnsi="Ebrima" w:cs="Novel Sans Rd Pro Bold"/>
          <w:b/>
          <w:bCs/>
          <w:color w:val="FFFFFF"/>
          <w:sz w:val="32"/>
          <w:szCs w:val="32"/>
        </w:rPr>
      </w:pPr>
    </w:p>
    <w:p w14:paraId="632F04A9" w14:textId="77777777" w:rsidR="00B44E20" w:rsidRPr="00B44E20" w:rsidRDefault="00B44E20" w:rsidP="00B44E20">
      <w:pPr>
        <w:autoSpaceDE w:val="0"/>
        <w:autoSpaceDN w:val="0"/>
        <w:adjustRightInd w:val="0"/>
        <w:rPr>
          <w:rFonts w:ascii="Ebrima" w:eastAsia="Calibri" w:hAnsi="Ebrima" w:cs="Novel Sans Rd Pro Bold"/>
          <w:color w:val="4472C4"/>
          <w:sz w:val="40"/>
          <w:szCs w:val="40"/>
          <w14:textFill>
            <w14:solidFill>
              <w14:srgbClr w14:val="4472C4">
                <w14:lumMod w14:val="75000"/>
              </w14:srgbClr>
            </w14:solidFill>
          </w14:textFill>
        </w:rPr>
      </w:pPr>
      <w:r w:rsidRPr="00B44E20">
        <w:rPr>
          <w:rFonts w:ascii="Ebrima" w:eastAsia="Calibri" w:hAnsi="Ebrima" w:cs="Novel Sans Rd Pro Bold"/>
          <w:b/>
          <w:bCs/>
          <w:color w:val="4472C4"/>
          <w:sz w:val="40"/>
          <w:szCs w:val="40"/>
          <w14:textFill>
            <w14:solidFill>
              <w14:srgbClr w14:val="4472C4">
                <w14:lumMod w14:val="75000"/>
              </w14:srgbClr>
            </w14:solidFill>
          </w14:textFill>
        </w:rPr>
        <w:t xml:space="preserve">Streamers </w:t>
      </w:r>
    </w:p>
    <w:p w14:paraId="1DD2C2F4" w14:textId="77777777" w:rsidR="00B44E20" w:rsidRPr="00B44E20" w:rsidRDefault="00B44E20" w:rsidP="00B44E20">
      <w:pPr>
        <w:autoSpaceDE w:val="0"/>
        <w:autoSpaceDN w:val="0"/>
        <w:adjustRightInd w:val="0"/>
        <w:rPr>
          <w:rFonts w:ascii="Ebrima" w:eastAsia="Calibri" w:hAnsi="Ebrima" w:cs="Novel Sans Pro"/>
          <w:color w:val="211D1E"/>
          <w:sz w:val="32"/>
          <w:szCs w:val="32"/>
        </w:rPr>
      </w:pPr>
    </w:p>
    <w:p w14:paraId="398DD246" w14:textId="77777777" w:rsidR="00B44E20" w:rsidRPr="00B44E20" w:rsidRDefault="00B44E20" w:rsidP="00B44E20">
      <w:pPr>
        <w:autoSpaceDE w:val="0"/>
        <w:autoSpaceDN w:val="0"/>
        <w:adjustRightInd w:val="0"/>
        <w:rPr>
          <w:rFonts w:ascii="Ebrima" w:eastAsia="Calibri" w:hAnsi="Ebrima" w:cs="Novel Sans Pro"/>
          <w:color w:val="211D1E"/>
          <w:sz w:val="32"/>
          <w:szCs w:val="32"/>
        </w:rPr>
      </w:pPr>
      <w:r w:rsidRPr="00B44E20">
        <w:rPr>
          <w:rFonts w:ascii="Ebrima" w:eastAsia="Calibri" w:hAnsi="Ebrima" w:cs="Novel Sans Pro"/>
          <w:color w:val="211D1E"/>
          <w:sz w:val="32"/>
          <w:szCs w:val="32"/>
        </w:rPr>
        <w:t xml:space="preserve">These are </w:t>
      </w:r>
      <w:proofErr w:type="gramStart"/>
      <w:r w:rsidRPr="00B44E20">
        <w:rPr>
          <w:rFonts w:ascii="Ebrima" w:eastAsia="Calibri" w:hAnsi="Ebrima" w:cs="Novel Sans Pro"/>
          <w:color w:val="211D1E"/>
          <w:sz w:val="32"/>
          <w:szCs w:val="32"/>
        </w:rPr>
        <w:t>similar to</w:t>
      </w:r>
      <w:proofErr w:type="gramEnd"/>
      <w:r w:rsidRPr="00B44E20">
        <w:rPr>
          <w:rFonts w:ascii="Ebrima" w:eastAsia="Calibri" w:hAnsi="Ebrima" w:cs="Novel Sans Pro"/>
          <w:color w:val="211D1E"/>
          <w:sz w:val="32"/>
          <w:szCs w:val="32"/>
        </w:rPr>
        <w:t xml:space="preserve"> radio aids. However, they usually only work with hearing aids or cochlear implants from the same manufacturer that produced the streamer. For example, an Oticon streamer will only work with an Oticon hearing aid. </w:t>
      </w:r>
    </w:p>
    <w:p w14:paraId="10C893C9" w14:textId="77777777" w:rsidR="00B44E20" w:rsidRPr="00B44E20" w:rsidRDefault="00B44E20" w:rsidP="00B44E20">
      <w:pPr>
        <w:autoSpaceDE w:val="0"/>
        <w:autoSpaceDN w:val="0"/>
        <w:adjustRightInd w:val="0"/>
        <w:rPr>
          <w:rFonts w:ascii="Ebrima" w:eastAsia="Calibri" w:hAnsi="Ebrima" w:cs="Novel Sans Rd Pro Bold"/>
          <w:b/>
          <w:bCs/>
          <w:color w:val="211D1E"/>
          <w:sz w:val="32"/>
          <w:szCs w:val="32"/>
        </w:rPr>
      </w:pPr>
    </w:p>
    <w:p w14:paraId="79DA3D04" w14:textId="77777777" w:rsidR="00B44E20" w:rsidRPr="00B44E20" w:rsidRDefault="00B44E20" w:rsidP="00B44E20">
      <w:pPr>
        <w:autoSpaceDE w:val="0"/>
        <w:autoSpaceDN w:val="0"/>
        <w:adjustRightInd w:val="0"/>
        <w:rPr>
          <w:rFonts w:ascii="Ebrima" w:eastAsia="Calibri" w:hAnsi="Ebrima" w:cs="Novel Sans Rd Pro Bold"/>
          <w:color w:val="4472C4"/>
          <w:sz w:val="40"/>
          <w:szCs w:val="40"/>
          <w14:textFill>
            <w14:solidFill>
              <w14:srgbClr w14:val="4472C4">
                <w14:lumMod w14:val="75000"/>
              </w14:srgbClr>
            </w14:solidFill>
          </w14:textFill>
        </w:rPr>
      </w:pPr>
      <w:proofErr w:type="spellStart"/>
      <w:r w:rsidRPr="00B44E20">
        <w:rPr>
          <w:rFonts w:ascii="Ebrima" w:eastAsia="Calibri" w:hAnsi="Ebrima" w:cs="Novel Sans Rd Pro Bold"/>
          <w:b/>
          <w:bCs/>
          <w:color w:val="4472C4"/>
          <w:sz w:val="40"/>
          <w:szCs w:val="40"/>
          <w14:textFill>
            <w14:solidFill>
              <w14:srgbClr w14:val="4472C4">
                <w14:lumMod w14:val="75000"/>
              </w14:srgbClr>
            </w14:solidFill>
          </w14:textFill>
        </w:rPr>
        <w:t>Soundfield</w:t>
      </w:r>
      <w:proofErr w:type="spellEnd"/>
      <w:r w:rsidRPr="00B44E20">
        <w:rPr>
          <w:rFonts w:ascii="Ebrima" w:eastAsia="Calibri" w:hAnsi="Ebrima" w:cs="Novel Sans Rd Pro Bold"/>
          <w:b/>
          <w:bCs/>
          <w:color w:val="4472C4"/>
          <w:sz w:val="40"/>
          <w:szCs w:val="40"/>
          <w14:textFill>
            <w14:solidFill>
              <w14:srgbClr w14:val="4472C4">
                <w14:lumMod w14:val="75000"/>
              </w14:srgbClr>
            </w14:solidFill>
          </w14:textFill>
        </w:rPr>
        <w:t xml:space="preserve"> system </w:t>
      </w:r>
    </w:p>
    <w:p w14:paraId="4463A8BB" w14:textId="77777777" w:rsidR="00B44E20" w:rsidRPr="00B44E20" w:rsidRDefault="00B44E20" w:rsidP="00B44E20">
      <w:pPr>
        <w:autoSpaceDE w:val="0"/>
        <w:autoSpaceDN w:val="0"/>
        <w:adjustRightInd w:val="0"/>
        <w:rPr>
          <w:rFonts w:ascii="Ebrima" w:eastAsia="Calibri" w:hAnsi="Ebrima" w:cs="Novel Sans Pro"/>
          <w:color w:val="211D1E"/>
          <w:sz w:val="32"/>
          <w:szCs w:val="32"/>
        </w:rPr>
      </w:pPr>
    </w:p>
    <w:p w14:paraId="3E4CE586" w14:textId="77777777" w:rsidR="00B44E20" w:rsidRPr="00B44E20" w:rsidRDefault="00B44E20" w:rsidP="00B44E20">
      <w:pPr>
        <w:autoSpaceDE w:val="0"/>
        <w:autoSpaceDN w:val="0"/>
        <w:adjustRightInd w:val="0"/>
        <w:rPr>
          <w:rFonts w:ascii="Ebrima" w:eastAsia="Calibri" w:hAnsi="Ebrima" w:cs="Novel Sans Pro"/>
          <w:color w:val="211D1E"/>
          <w:sz w:val="32"/>
          <w:szCs w:val="32"/>
        </w:rPr>
      </w:pPr>
      <w:r w:rsidRPr="00B44E20">
        <w:rPr>
          <w:rFonts w:ascii="Ebrima" w:eastAsia="Calibri" w:hAnsi="Ebrima" w:cs="Novel Sans Pro"/>
          <w:color w:val="211D1E"/>
          <w:sz w:val="32"/>
          <w:szCs w:val="32"/>
        </w:rPr>
        <w:t xml:space="preserve">A </w:t>
      </w:r>
      <w:proofErr w:type="spellStart"/>
      <w:r w:rsidRPr="00B44E20">
        <w:rPr>
          <w:rFonts w:ascii="Ebrima" w:eastAsia="Calibri" w:hAnsi="Ebrima" w:cs="Novel Sans Pro"/>
          <w:color w:val="211D1E"/>
          <w:sz w:val="32"/>
          <w:szCs w:val="32"/>
        </w:rPr>
        <w:t>soundfield</w:t>
      </w:r>
      <w:proofErr w:type="spellEnd"/>
      <w:r w:rsidRPr="00B44E20">
        <w:rPr>
          <w:rFonts w:ascii="Ebrima" w:eastAsia="Calibri" w:hAnsi="Ebrima" w:cs="Novel Sans Pro"/>
          <w:color w:val="211D1E"/>
          <w:sz w:val="32"/>
          <w:szCs w:val="32"/>
        </w:rPr>
        <w:t xml:space="preserve"> system reduces the impact of distance between the speaker and student. The tutor’s voice is transmitted via a microphone to a base station placed within the room. This amplifies and enhances the speech and then broadcasts it from speakers that are carefully positioned around the room. This enables the tutor’s voice to be accessible, at normal conversational levels, across a significant area. </w:t>
      </w:r>
    </w:p>
    <w:p w14:paraId="270E2C7C" w14:textId="77777777" w:rsidR="00B44E20" w:rsidRPr="00B44E20" w:rsidRDefault="00B44E20" w:rsidP="00B44E20">
      <w:pPr>
        <w:autoSpaceDE w:val="0"/>
        <w:autoSpaceDN w:val="0"/>
        <w:adjustRightInd w:val="0"/>
        <w:rPr>
          <w:rFonts w:ascii="Ebrima" w:eastAsia="Calibri" w:hAnsi="Ebrima" w:cs="Novel Sans Rd Pro Bold"/>
          <w:b/>
          <w:bCs/>
          <w:color w:val="211D1E"/>
          <w:sz w:val="32"/>
          <w:szCs w:val="32"/>
        </w:rPr>
      </w:pPr>
    </w:p>
    <w:p w14:paraId="65CD4C9D" w14:textId="77777777" w:rsidR="00B44E20" w:rsidRPr="00B44E20" w:rsidRDefault="00B44E20" w:rsidP="00B44E20">
      <w:pPr>
        <w:autoSpaceDE w:val="0"/>
        <w:autoSpaceDN w:val="0"/>
        <w:adjustRightInd w:val="0"/>
        <w:rPr>
          <w:rFonts w:ascii="Ebrima" w:eastAsia="Calibri" w:hAnsi="Ebrima" w:cs="Novel Sans Rd Pro Bold"/>
          <w:color w:val="4472C4"/>
          <w:sz w:val="40"/>
          <w:szCs w:val="40"/>
          <w14:textFill>
            <w14:solidFill>
              <w14:srgbClr w14:val="4472C4">
                <w14:lumMod w14:val="75000"/>
              </w14:srgbClr>
            </w14:solidFill>
          </w14:textFill>
        </w:rPr>
      </w:pPr>
      <w:r w:rsidRPr="00B44E20">
        <w:rPr>
          <w:rFonts w:ascii="Ebrima" w:eastAsia="Calibri" w:hAnsi="Ebrima" w:cs="Novel Sans Rd Pro Bold"/>
          <w:b/>
          <w:bCs/>
          <w:color w:val="4472C4"/>
          <w:sz w:val="40"/>
          <w:szCs w:val="40"/>
          <w14:textFill>
            <w14:solidFill>
              <w14:srgbClr w14:val="4472C4">
                <w14:lumMod w14:val="75000"/>
              </w14:srgbClr>
            </w14:solidFill>
          </w14:textFill>
        </w:rPr>
        <w:t xml:space="preserve">Acoustics and background noise </w:t>
      </w:r>
    </w:p>
    <w:p w14:paraId="10010C63" w14:textId="77777777" w:rsidR="00B44E20" w:rsidRPr="00B44E20" w:rsidRDefault="00B44E20" w:rsidP="00B44E20">
      <w:pPr>
        <w:autoSpaceDE w:val="0"/>
        <w:autoSpaceDN w:val="0"/>
        <w:adjustRightInd w:val="0"/>
        <w:rPr>
          <w:rFonts w:ascii="Ebrima" w:eastAsia="Calibri" w:hAnsi="Ebrima" w:cs="Novel Sans Pro"/>
          <w:color w:val="4472C4"/>
          <w:sz w:val="32"/>
          <w:szCs w:val="32"/>
          <w14:textFill>
            <w14:solidFill>
              <w14:srgbClr w14:val="4472C4">
                <w14:lumMod w14:val="75000"/>
              </w14:srgbClr>
            </w14:solidFill>
          </w14:textFill>
        </w:rPr>
      </w:pPr>
    </w:p>
    <w:p w14:paraId="1344F448" w14:textId="77777777" w:rsidR="00B44E20" w:rsidRPr="00B44E20" w:rsidRDefault="00B44E20" w:rsidP="00B44E20">
      <w:pPr>
        <w:autoSpaceDE w:val="0"/>
        <w:autoSpaceDN w:val="0"/>
        <w:adjustRightInd w:val="0"/>
        <w:rPr>
          <w:rFonts w:ascii="Ebrima" w:eastAsia="Calibri" w:hAnsi="Ebrima" w:cs="Novel Sans Pro"/>
          <w:color w:val="211D1E"/>
          <w:sz w:val="32"/>
          <w:szCs w:val="32"/>
        </w:rPr>
      </w:pPr>
      <w:r w:rsidRPr="00B44E20">
        <w:rPr>
          <w:rFonts w:ascii="Ebrima" w:eastAsia="Calibri" w:hAnsi="Ebrima" w:cs="Novel Sans Pro"/>
          <w:color w:val="211D1E"/>
          <w:sz w:val="32"/>
          <w:szCs w:val="32"/>
        </w:rPr>
        <w:t xml:space="preserve">No technology can replace normal hearing, and its effectiveness depends on the acoustic quality of the college. The listening environment can make it difficult for deaf students to make the best use of their hearing technologies. Adaptations can be made to improve the acoustic quality of teaching spaces by reducing </w:t>
      </w:r>
      <w:r w:rsidRPr="00B44E20">
        <w:rPr>
          <w:rFonts w:ascii="Ebrima" w:eastAsia="Calibri" w:hAnsi="Ebrima" w:cs="Novel Sans Pro"/>
          <w:color w:val="211D1E"/>
          <w:sz w:val="32"/>
          <w:szCs w:val="32"/>
        </w:rPr>
        <w:lastRenderedPageBreak/>
        <w:t xml:space="preserve">reverberation/echo, such as adding carpets, blinds or curtains at the windows, low ceilings with acoustic tiles, plenty of soft surfaces, soft wall displays and reducing noise from heating systems where possible. </w:t>
      </w:r>
    </w:p>
    <w:p w14:paraId="575C181D" w14:textId="77777777" w:rsidR="00B44E20" w:rsidRPr="00B44E20" w:rsidRDefault="00B44E20" w:rsidP="00B44E20">
      <w:pPr>
        <w:rPr>
          <w:rFonts w:ascii="Ebrima" w:eastAsia="Calibri" w:hAnsi="Ebrima" w:cs="Times New Roman"/>
          <w:sz w:val="28"/>
          <w:szCs w:val="28"/>
        </w:rPr>
      </w:pPr>
    </w:p>
    <w:p w14:paraId="031605F4" w14:textId="77777777" w:rsidR="00B44E20" w:rsidRPr="00B44E20" w:rsidRDefault="00B44E20" w:rsidP="00B44E20">
      <w:pPr>
        <w:autoSpaceDE w:val="0"/>
        <w:autoSpaceDN w:val="0"/>
        <w:adjustRightInd w:val="0"/>
        <w:rPr>
          <w:rFonts w:ascii="Ebrima" w:eastAsia="Calibri" w:hAnsi="Ebrima" w:cs="Novel Sans Rd Pro Bold"/>
          <w:color w:val="4472C4"/>
          <w:sz w:val="40"/>
          <w:szCs w:val="40"/>
          <w14:textFill>
            <w14:solidFill>
              <w14:srgbClr w14:val="4472C4">
                <w14:lumMod w14:val="75000"/>
              </w14:srgbClr>
            </w14:solidFill>
          </w14:textFill>
        </w:rPr>
      </w:pPr>
      <w:r w:rsidRPr="00B44E20">
        <w:rPr>
          <w:rFonts w:ascii="Ebrima" w:eastAsia="Calibri" w:hAnsi="Ebrima" w:cs="Novel Sans Rd Pro Bold"/>
          <w:b/>
          <w:bCs/>
          <w:color w:val="4472C4"/>
          <w:sz w:val="40"/>
          <w:szCs w:val="40"/>
          <w14:textFill>
            <w14:solidFill>
              <w14:srgbClr w14:val="4472C4">
                <w14:lumMod w14:val="75000"/>
              </w14:srgbClr>
            </w14:solidFill>
          </w14:textFill>
        </w:rPr>
        <w:t xml:space="preserve">Loop systems </w:t>
      </w:r>
    </w:p>
    <w:p w14:paraId="7EEF06F4" w14:textId="77777777" w:rsidR="00B44E20" w:rsidRPr="00B44E20" w:rsidRDefault="00B44E20" w:rsidP="00B44E20">
      <w:pPr>
        <w:autoSpaceDE w:val="0"/>
        <w:autoSpaceDN w:val="0"/>
        <w:adjustRightInd w:val="0"/>
        <w:rPr>
          <w:rFonts w:ascii="Ebrima" w:eastAsia="Calibri" w:hAnsi="Ebrima" w:cs="Novel Sans Pro"/>
          <w:color w:val="211D1E"/>
          <w:sz w:val="32"/>
          <w:szCs w:val="32"/>
        </w:rPr>
      </w:pPr>
    </w:p>
    <w:p w14:paraId="32EAAA04" w14:textId="77777777" w:rsidR="00B44E20" w:rsidRPr="00B44E20" w:rsidRDefault="00B44E20" w:rsidP="00B44E20">
      <w:pPr>
        <w:autoSpaceDE w:val="0"/>
        <w:autoSpaceDN w:val="0"/>
        <w:adjustRightInd w:val="0"/>
        <w:rPr>
          <w:rFonts w:ascii="Ebrima" w:eastAsia="Calibri" w:hAnsi="Ebrima" w:cs="Novel Sans Pro"/>
          <w:color w:val="211D1E"/>
          <w:sz w:val="32"/>
          <w:szCs w:val="32"/>
        </w:rPr>
      </w:pPr>
      <w:r w:rsidRPr="00B44E20">
        <w:rPr>
          <w:rFonts w:ascii="Ebrima" w:eastAsia="Calibri" w:hAnsi="Ebrima" w:cs="Novel Sans Pro"/>
          <w:color w:val="211D1E"/>
          <w:sz w:val="32"/>
          <w:szCs w:val="32"/>
        </w:rPr>
        <w:t xml:space="preserve">Loop systems reduce background noise. A microphone picks up sound from the speaker (or a radio/TV) and feeds it to a wire loop running round a room. The student in the room then switches their hearing aid or cochlear implant to a T-setting so that it picks up sound from the loop. </w:t>
      </w:r>
    </w:p>
    <w:p w14:paraId="6F893118" w14:textId="77777777" w:rsidR="00B44E20" w:rsidRPr="00B44E20" w:rsidRDefault="00B44E20" w:rsidP="00B44E20">
      <w:pPr>
        <w:autoSpaceDE w:val="0"/>
        <w:autoSpaceDN w:val="0"/>
        <w:adjustRightInd w:val="0"/>
        <w:rPr>
          <w:rFonts w:ascii="Ebrima" w:eastAsia="Calibri" w:hAnsi="Ebrima" w:cs="Novel Sans Pro"/>
          <w:color w:val="211D1E"/>
          <w:sz w:val="32"/>
          <w:szCs w:val="32"/>
        </w:rPr>
      </w:pPr>
    </w:p>
    <w:p w14:paraId="7D2D5728" w14:textId="77777777" w:rsidR="00B44E20" w:rsidRPr="00B44E20" w:rsidRDefault="00B44E20" w:rsidP="00B44E20">
      <w:pPr>
        <w:autoSpaceDE w:val="0"/>
        <w:autoSpaceDN w:val="0"/>
        <w:adjustRightInd w:val="0"/>
        <w:rPr>
          <w:rFonts w:ascii="Ebrima" w:eastAsia="Calibri" w:hAnsi="Ebrima" w:cs="Novel Sans Pro"/>
          <w:color w:val="211D1E"/>
          <w:sz w:val="32"/>
          <w:szCs w:val="32"/>
        </w:rPr>
      </w:pPr>
      <w:r w:rsidRPr="00B44E20">
        <w:rPr>
          <w:rFonts w:ascii="Ebrima" w:eastAsia="Calibri" w:hAnsi="Ebrima" w:cs="Novel Sans Pro"/>
          <w:color w:val="211D1E"/>
          <w:sz w:val="32"/>
          <w:szCs w:val="32"/>
        </w:rPr>
        <w:t xml:space="preserve">Loop systems are not widely used in educational </w:t>
      </w:r>
      <w:proofErr w:type="gramStart"/>
      <w:r w:rsidRPr="00B44E20">
        <w:rPr>
          <w:rFonts w:ascii="Ebrima" w:eastAsia="Calibri" w:hAnsi="Ebrima" w:cs="Novel Sans Pro"/>
          <w:color w:val="211D1E"/>
          <w:sz w:val="32"/>
          <w:szCs w:val="32"/>
        </w:rPr>
        <w:t>settings, but</w:t>
      </w:r>
      <w:proofErr w:type="gramEnd"/>
      <w:r w:rsidRPr="00B44E20">
        <w:rPr>
          <w:rFonts w:ascii="Ebrima" w:eastAsia="Calibri" w:hAnsi="Ebrima" w:cs="Novel Sans Pro"/>
          <w:color w:val="211D1E"/>
          <w:sz w:val="32"/>
          <w:szCs w:val="32"/>
        </w:rPr>
        <w:t xml:space="preserve"> may be available in some lecture rooms and theatres. </w:t>
      </w:r>
    </w:p>
    <w:p w14:paraId="531E0582" w14:textId="41C6338E" w:rsidR="00B44E20" w:rsidRDefault="00B44E20" w:rsidP="001A7F33">
      <w:pPr>
        <w:rPr>
          <w:rFonts w:ascii="Ebrima" w:hAnsi="Ebrima"/>
          <w:sz w:val="32"/>
          <w:u w:val="single"/>
        </w:rPr>
      </w:pPr>
    </w:p>
    <w:p w14:paraId="08066435" w14:textId="77777777" w:rsidR="001A7F33" w:rsidRPr="00B44E20" w:rsidRDefault="001A7F33" w:rsidP="001A7F33">
      <w:pPr>
        <w:pStyle w:val="NormalWeb"/>
        <w:rPr>
          <w:rFonts w:ascii="Ebrima" w:hAnsi="Ebrima"/>
          <w:b/>
          <w:iCs/>
          <w:color w:val="365F91" w:themeColor="accent1" w:themeShade="BF"/>
          <w:sz w:val="40"/>
          <w:szCs w:val="40"/>
        </w:rPr>
      </w:pPr>
      <w:r w:rsidRPr="00B44E20">
        <w:rPr>
          <w:rFonts w:ascii="Ebrima" w:hAnsi="Ebrima"/>
          <w:b/>
          <w:iCs/>
          <w:color w:val="365F91" w:themeColor="accent1" w:themeShade="BF"/>
          <w:sz w:val="40"/>
          <w:szCs w:val="40"/>
        </w:rPr>
        <w:t xml:space="preserve">Portable </w:t>
      </w:r>
      <w:r w:rsidR="00F0191D" w:rsidRPr="00B44E20">
        <w:rPr>
          <w:rFonts w:ascii="Ebrima" w:hAnsi="Ebrima"/>
          <w:b/>
          <w:iCs/>
          <w:color w:val="365F91" w:themeColor="accent1" w:themeShade="BF"/>
          <w:sz w:val="40"/>
          <w:szCs w:val="40"/>
        </w:rPr>
        <w:t xml:space="preserve">Hearing </w:t>
      </w:r>
      <w:r w:rsidRPr="00B44E20">
        <w:rPr>
          <w:rFonts w:ascii="Ebrima" w:hAnsi="Ebrima"/>
          <w:b/>
          <w:iCs/>
          <w:color w:val="365F91" w:themeColor="accent1" w:themeShade="BF"/>
          <w:sz w:val="40"/>
          <w:szCs w:val="40"/>
        </w:rPr>
        <w:t>Loops and Infrared Systems - What are they and how do they work?</w:t>
      </w:r>
    </w:p>
    <w:p w14:paraId="783F0A09" w14:textId="77777777" w:rsidR="001A7F33" w:rsidRPr="00425BAF" w:rsidRDefault="001A7F33" w:rsidP="001A7F33">
      <w:pPr>
        <w:pStyle w:val="NormalWeb"/>
        <w:rPr>
          <w:rFonts w:ascii="Ebrima" w:hAnsi="Ebrima"/>
          <w:sz w:val="32"/>
          <w:szCs w:val="32"/>
        </w:rPr>
      </w:pPr>
      <w:r w:rsidRPr="00425BAF">
        <w:rPr>
          <w:rFonts w:ascii="Ebrima" w:hAnsi="Ebrima"/>
          <w:sz w:val="32"/>
          <w:szCs w:val="32"/>
        </w:rPr>
        <w:br/>
        <w:t xml:space="preserve">Portable loops work in the same way as permanently fitted loop systems. However, they cover a smaller area and can be packed away after use. They are useful if you do not need a permanent system fitted or the loop is needed in different rooms. You should be aware that the signal quality provided by a portable loop may not be as good as that from a professionally fitted system. You can also get portable infrared systems which have similar features to permanently fitted systems, but like portable loops they can cover a smaller area and can be packed away after use. </w:t>
      </w:r>
    </w:p>
    <w:p w14:paraId="2570F1BC" w14:textId="77777777" w:rsidR="001A7F33" w:rsidRPr="00425BAF" w:rsidRDefault="001A7F33" w:rsidP="001A7F33">
      <w:pPr>
        <w:pStyle w:val="NormalWeb"/>
        <w:rPr>
          <w:rFonts w:ascii="Ebrima" w:hAnsi="Ebrima"/>
        </w:rPr>
      </w:pPr>
    </w:p>
    <w:p w14:paraId="78F67383" w14:textId="77777777" w:rsidR="0004375F" w:rsidRPr="00425BAF" w:rsidRDefault="0004375F">
      <w:pPr>
        <w:rPr>
          <w:rFonts w:ascii="Ebrima" w:hAnsi="Ebrima"/>
        </w:rPr>
      </w:pPr>
    </w:p>
    <w:p w14:paraId="21BA6DF7" w14:textId="77777777" w:rsidR="00C1676D" w:rsidRPr="00425BAF" w:rsidRDefault="00C1676D">
      <w:pPr>
        <w:rPr>
          <w:rFonts w:ascii="Ebrima" w:hAnsi="Ebrima"/>
          <w:b/>
          <w:sz w:val="40"/>
          <w:szCs w:val="40"/>
        </w:rPr>
      </w:pPr>
      <w:r w:rsidRPr="00425BAF">
        <w:rPr>
          <w:rFonts w:ascii="Ebrima" w:hAnsi="Ebrima"/>
          <w:b/>
          <w:sz w:val="40"/>
          <w:szCs w:val="40"/>
        </w:rPr>
        <w:br w:type="page"/>
      </w:r>
    </w:p>
    <w:p w14:paraId="08195C80" w14:textId="77777777" w:rsidR="00FE7997" w:rsidRPr="004E6700" w:rsidRDefault="00DF052A" w:rsidP="00A10908">
      <w:pPr>
        <w:pStyle w:val="Heading4"/>
        <w:rPr>
          <w:rFonts w:ascii="Ebrima" w:hAnsi="Ebrima"/>
          <w:b/>
          <w:noProof w:val="0"/>
          <w:color w:val="365F91" w:themeColor="accent1" w:themeShade="BF"/>
          <w:sz w:val="48"/>
          <w:szCs w:val="48"/>
          <w:lang w:eastAsia="en-US"/>
        </w:rPr>
      </w:pPr>
      <w:r w:rsidRPr="004E6700">
        <w:rPr>
          <w:rFonts w:ascii="Ebrima" w:hAnsi="Ebrima"/>
          <w:b/>
          <w:noProof w:val="0"/>
          <w:color w:val="365F91" w:themeColor="accent1" w:themeShade="BF"/>
          <w:sz w:val="48"/>
          <w:szCs w:val="48"/>
          <w:lang w:eastAsia="en-US"/>
        </w:rPr>
        <w:lastRenderedPageBreak/>
        <w:t>7</w:t>
      </w:r>
      <w:r w:rsidRPr="004E6700">
        <w:rPr>
          <w:rFonts w:ascii="Ebrima" w:hAnsi="Ebrima"/>
          <w:b/>
          <w:noProof w:val="0"/>
          <w:color w:val="365F91" w:themeColor="accent1" w:themeShade="BF"/>
          <w:sz w:val="48"/>
          <w:szCs w:val="48"/>
          <w:lang w:eastAsia="en-US"/>
        </w:rPr>
        <w:tab/>
      </w:r>
      <w:r w:rsidR="001A7F33" w:rsidRPr="004E6700">
        <w:rPr>
          <w:rFonts w:ascii="Ebrima" w:hAnsi="Ebrima"/>
          <w:b/>
          <w:noProof w:val="0"/>
          <w:color w:val="365F91" w:themeColor="accent1" w:themeShade="BF"/>
          <w:sz w:val="48"/>
          <w:szCs w:val="48"/>
          <w:lang w:eastAsia="en-US"/>
        </w:rPr>
        <w:t>Portable Loop System</w:t>
      </w:r>
      <w:r w:rsidR="009B10BA" w:rsidRPr="004E6700">
        <w:rPr>
          <w:rFonts w:ascii="Ebrima" w:hAnsi="Ebrima"/>
          <w:b/>
          <w:noProof w:val="0"/>
          <w:color w:val="365F91" w:themeColor="accent1" w:themeShade="BF"/>
          <w:sz w:val="48"/>
          <w:szCs w:val="48"/>
          <w:lang w:eastAsia="en-US"/>
        </w:rPr>
        <w:t>s</w:t>
      </w:r>
      <w:r w:rsidR="001A7F33" w:rsidRPr="004E6700">
        <w:rPr>
          <w:rFonts w:ascii="Ebrima" w:hAnsi="Ebrima"/>
          <w:b/>
          <w:noProof w:val="0"/>
          <w:color w:val="365F91" w:themeColor="accent1" w:themeShade="BF"/>
          <w:sz w:val="48"/>
          <w:szCs w:val="48"/>
          <w:lang w:eastAsia="en-US"/>
        </w:rPr>
        <w:t xml:space="preserve"> </w:t>
      </w:r>
    </w:p>
    <w:p w14:paraId="4FFE3DB7" w14:textId="77777777" w:rsidR="00A95156" w:rsidRPr="00425BAF" w:rsidRDefault="00A95156" w:rsidP="00AD36BE">
      <w:pPr>
        <w:rPr>
          <w:rFonts w:ascii="Ebrima" w:hAnsi="Ebrima"/>
          <w:sz w:val="32"/>
          <w:szCs w:val="32"/>
        </w:rPr>
      </w:pPr>
    </w:p>
    <w:p w14:paraId="67927D8E" w14:textId="77777777" w:rsidR="009B10BA" w:rsidRPr="00005330" w:rsidRDefault="009B10BA" w:rsidP="00AD36BE">
      <w:pPr>
        <w:rPr>
          <w:rFonts w:ascii="Ebrima" w:hAnsi="Ebrima"/>
          <w:b/>
          <w:iCs/>
          <w:color w:val="365F91" w:themeColor="accent1" w:themeShade="BF"/>
          <w:sz w:val="32"/>
          <w:szCs w:val="32"/>
        </w:rPr>
      </w:pPr>
      <w:r w:rsidRPr="00005330">
        <w:rPr>
          <w:rFonts w:ascii="Ebrima" w:hAnsi="Ebrima"/>
          <w:b/>
          <w:iCs/>
          <w:color w:val="365F91" w:themeColor="accent1" w:themeShade="BF"/>
          <w:sz w:val="40"/>
          <w:szCs w:val="40"/>
        </w:rPr>
        <w:t>Portable Loop System Procedures</w:t>
      </w:r>
      <w:r w:rsidRPr="00005330">
        <w:rPr>
          <w:rFonts w:ascii="Ebrima" w:hAnsi="Ebrima"/>
          <w:b/>
          <w:iCs/>
          <w:color w:val="365F91" w:themeColor="accent1" w:themeShade="BF"/>
          <w:sz w:val="32"/>
          <w:szCs w:val="32"/>
        </w:rPr>
        <w:t xml:space="preserve"> </w:t>
      </w:r>
    </w:p>
    <w:p w14:paraId="79E795E3" w14:textId="77777777" w:rsidR="009B10BA" w:rsidRPr="00005330" w:rsidRDefault="009B10BA" w:rsidP="00AD36BE">
      <w:pPr>
        <w:rPr>
          <w:rFonts w:ascii="Ebrima" w:hAnsi="Ebrima"/>
          <w:b/>
          <w:iCs/>
          <w:sz w:val="32"/>
          <w:szCs w:val="32"/>
        </w:rPr>
      </w:pPr>
    </w:p>
    <w:p w14:paraId="446E157C" w14:textId="77777777" w:rsidR="00B53A6F" w:rsidRPr="00005330" w:rsidRDefault="005E3DAD" w:rsidP="00AD36BE">
      <w:pPr>
        <w:rPr>
          <w:rFonts w:ascii="Ebrima" w:hAnsi="Ebrima"/>
          <w:b/>
          <w:iCs/>
          <w:color w:val="365F91" w:themeColor="accent1" w:themeShade="BF"/>
          <w:sz w:val="40"/>
          <w:szCs w:val="40"/>
        </w:rPr>
      </w:pPr>
      <w:r w:rsidRPr="00005330">
        <w:rPr>
          <w:rFonts w:ascii="Ebrima" w:hAnsi="Ebrima"/>
          <w:b/>
          <w:iCs/>
          <w:color w:val="365F91" w:themeColor="accent1" w:themeShade="BF"/>
          <w:sz w:val="40"/>
          <w:szCs w:val="40"/>
        </w:rPr>
        <w:t>Procedure on how to request a portable loop system</w:t>
      </w:r>
    </w:p>
    <w:p w14:paraId="4E3AFECD" w14:textId="77777777" w:rsidR="005E3DAD" w:rsidRPr="00425BAF" w:rsidRDefault="005E3DAD" w:rsidP="00AD36BE">
      <w:pPr>
        <w:rPr>
          <w:rFonts w:ascii="Ebrima" w:hAnsi="Ebrima"/>
          <w:sz w:val="32"/>
          <w:szCs w:val="32"/>
        </w:rPr>
      </w:pPr>
    </w:p>
    <w:p w14:paraId="484DE69F" w14:textId="77777777" w:rsidR="00EE3096" w:rsidRPr="00425BAF" w:rsidRDefault="00EE3096" w:rsidP="00AD36BE">
      <w:pPr>
        <w:rPr>
          <w:rFonts w:ascii="Ebrima" w:hAnsi="Ebrima"/>
          <w:sz w:val="32"/>
          <w:szCs w:val="32"/>
        </w:rPr>
      </w:pPr>
      <w:r w:rsidRPr="00425BAF">
        <w:rPr>
          <w:rFonts w:ascii="Ebrima" w:hAnsi="Ebrima"/>
          <w:sz w:val="32"/>
          <w:szCs w:val="32"/>
        </w:rPr>
        <w:t xml:space="preserve">Both the portable </w:t>
      </w:r>
      <w:r w:rsidR="00F0191D" w:rsidRPr="00425BAF">
        <w:rPr>
          <w:rFonts w:ascii="Ebrima" w:hAnsi="Ebrima"/>
          <w:sz w:val="32"/>
          <w:szCs w:val="32"/>
        </w:rPr>
        <w:t xml:space="preserve">hearing </w:t>
      </w:r>
      <w:r w:rsidRPr="00425BAF">
        <w:rPr>
          <w:rFonts w:ascii="Ebrima" w:hAnsi="Ebrima"/>
          <w:sz w:val="32"/>
          <w:szCs w:val="32"/>
        </w:rPr>
        <w:t xml:space="preserve">loop systems and the </w:t>
      </w:r>
      <w:r w:rsidR="00F0191D" w:rsidRPr="00425BAF">
        <w:rPr>
          <w:rFonts w:ascii="Ebrima" w:hAnsi="Ebrima"/>
          <w:sz w:val="32"/>
          <w:szCs w:val="32"/>
        </w:rPr>
        <w:t>infrared</w:t>
      </w:r>
      <w:r w:rsidRPr="00425BAF">
        <w:rPr>
          <w:rFonts w:ascii="Ebrima" w:hAnsi="Ebrima"/>
          <w:sz w:val="32"/>
          <w:szCs w:val="32"/>
        </w:rPr>
        <w:t xml:space="preserve"> portable </w:t>
      </w:r>
      <w:r w:rsidR="00F0191D" w:rsidRPr="00425BAF">
        <w:rPr>
          <w:rFonts w:ascii="Ebrima" w:hAnsi="Ebrima"/>
          <w:sz w:val="32"/>
          <w:szCs w:val="32"/>
        </w:rPr>
        <w:t xml:space="preserve">hearing </w:t>
      </w:r>
      <w:r w:rsidRPr="00425BAF">
        <w:rPr>
          <w:rFonts w:ascii="Ebrima" w:hAnsi="Ebrima"/>
          <w:sz w:val="32"/>
          <w:szCs w:val="32"/>
        </w:rPr>
        <w:t xml:space="preserve">loops, are available via the </w:t>
      </w:r>
      <w:r w:rsidR="00F0191D" w:rsidRPr="00425BAF">
        <w:rPr>
          <w:rFonts w:ascii="Ebrima" w:hAnsi="Ebrima"/>
          <w:sz w:val="32"/>
          <w:szCs w:val="32"/>
        </w:rPr>
        <w:t>IT Helpdesk</w:t>
      </w:r>
      <w:r w:rsidRPr="00425BAF">
        <w:rPr>
          <w:rFonts w:ascii="Ebrima" w:hAnsi="Ebrima"/>
          <w:sz w:val="32"/>
          <w:szCs w:val="32"/>
        </w:rPr>
        <w:t xml:space="preserve">.  The normal </w:t>
      </w:r>
      <w:r w:rsidR="00F0191D" w:rsidRPr="00425BAF">
        <w:rPr>
          <w:rFonts w:ascii="Ebrima" w:hAnsi="Ebrima"/>
          <w:sz w:val="32"/>
          <w:szCs w:val="32"/>
        </w:rPr>
        <w:t>Helpdesk</w:t>
      </w:r>
      <w:r w:rsidRPr="00425BAF">
        <w:rPr>
          <w:rFonts w:ascii="Ebrima" w:hAnsi="Ebrima"/>
          <w:sz w:val="32"/>
          <w:szCs w:val="32"/>
        </w:rPr>
        <w:t xml:space="preserve"> request </w:t>
      </w:r>
      <w:r w:rsidR="00F0191D" w:rsidRPr="00425BAF">
        <w:rPr>
          <w:rFonts w:ascii="Ebrima" w:hAnsi="Ebrima"/>
          <w:sz w:val="32"/>
          <w:szCs w:val="32"/>
        </w:rPr>
        <w:t>process (Ticket) will apply</w:t>
      </w:r>
      <w:r w:rsidRPr="00425BAF">
        <w:rPr>
          <w:rFonts w:ascii="Ebrima" w:hAnsi="Ebrima"/>
          <w:sz w:val="32"/>
          <w:szCs w:val="32"/>
        </w:rPr>
        <w:t xml:space="preserve"> and should include details of who the device is for, what location and duration of loan (start and end date).  A secure location will be required for the loaned equipment.</w:t>
      </w:r>
      <w:r w:rsidR="001A7F33" w:rsidRPr="00425BAF">
        <w:rPr>
          <w:rFonts w:ascii="Ebrima" w:hAnsi="Ebrima"/>
          <w:sz w:val="32"/>
          <w:szCs w:val="32"/>
        </w:rPr>
        <w:t xml:space="preserve">  IT Helpdesk staff will advise of any conditions that apply.</w:t>
      </w:r>
    </w:p>
    <w:p w14:paraId="6F954E08" w14:textId="77777777" w:rsidR="00FE7997" w:rsidRPr="00425BAF" w:rsidRDefault="00FE7997" w:rsidP="00AD36BE">
      <w:pPr>
        <w:rPr>
          <w:rFonts w:ascii="Ebrima" w:hAnsi="Ebrima"/>
        </w:rPr>
      </w:pPr>
    </w:p>
    <w:p w14:paraId="4DDF74CD" w14:textId="77777777" w:rsidR="00FE7997" w:rsidRPr="00005330" w:rsidRDefault="005E3DAD" w:rsidP="00AD36BE">
      <w:pPr>
        <w:rPr>
          <w:rFonts w:ascii="Ebrima" w:hAnsi="Ebrima"/>
          <w:b/>
          <w:iCs/>
          <w:color w:val="365F91" w:themeColor="accent1" w:themeShade="BF"/>
          <w:sz w:val="40"/>
          <w:szCs w:val="40"/>
        </w:rPr>
      </w:pPr>
      <w:r w:rsidRPr="00005330">
        <w:rPr>
          <w:rFonts w:ascii="Ebrima" w:hAnsi="Ebrima"/>
          <w:b/>
          <w:iCs/>
          <w:color w:val="365F91" w:themeColor="accent1" w:themeShade="BF"/>
          <w:sz w:val="40"/>
          <w:szCs w:val="40"/>
        </w:rPr>
        <w:t>Procedure on how to report a fault with a loop system</w:t>
      </w:r>
    </w:p>
    <w:p w14:paraId="1090CBE5" w14:textId="77777777" w:rsidR="005E3DAD" w:rsidRPr="00005330" w:rsidRDefault="005E3DAD" w:rsidP="00AD36BE">
      <w:pPr>
        <w:rPr>
          <w:rFonts w:ascii="Ebrima" w:hAnsi="Ebrima"/>
          <w:iCs/>
          <w:sz w:val="32"/>
          <w:szCs w:val="32"/>
        </w:rPr>
      </w:pPr>
    </w:p>
    <w:p w14:paraId="1DEAC77E" w14:textId="77777777" w:rsidR="001C3B8C" w:rsidRPr="00425BAF" w:rsidRDefault="00F0191D" w:rsidP="001C3B8C">
      <w:pPr>
        <w:rPr>
          <w:rFonts w:ascii="Ebrima" w:hAnsi="Ebrima"/>
          <w:color w:val="000000"/>
          <w:sz w:val="32"/>
          <w:szCs w:val="32"/>
        </w:rPr>
      </w:pPr>
      <w:r w:rsidRPr="00425BAF">
        <w:rPr>
          <w:rFonts w:ascii="Ebrima" w:hAnsi="Ebrima"/>
          <w:color w:val="000000"/>
          <w:sz w:val="32"/>
          <w:szCs w:val="32"/>
        </w:rPr>
        <w:t>L</w:t>
      </w:r>
      <w:r w:rsidR="001C3B8C" w:rsidRPr="00425BAF">
        <w:rPr>
          <w:rFonts w:ascii="Ebrima" w:hAnsi="Ebrima"/>
          <w:color w:val="000000"/>
          <w:sz w:val="32"/>
          <w:szCs w:val="32"/>
        </w:rPr>
        <w:t xml:space="preserve">abels </w:t>
      </w:r>
      <w:r w:rsidRPr="00425BAF">
        <w:rPr>
          <w:rFonts w:ascii="Ebrima" w:hAnsi="Ebrima"/>
          <w:color w:val="000000"/>
          <w:sz w:val="32"/>
          <w:szCs w:val="32"/>
        </w:rPr>
        <w:t>are</w:t>
      </w:r>
      <w:r w:rsidR="001C3B8C" w:rsidRPr="00425BAF">
        <w:rPr>
          <w:rFonts w:ascii="Ebrima" w:hAnsi="Ebrima"/>
          <w:color w:val="000000"/>
          <w:sz w:val="32"/>
          <w:szCs w:val="32"/>
        </w:rPr>
        <w:t xml:space="preserve"> attached to each portable loop system indicating that if there are any technical issues then the IT helpdesk should be contacted.  The helpdesk number is Ext 6565.  This provides a mechanism for reporting faults and/or receiving assistance with the unit.  If after an IT technician has </w:t>
      </w:r>
      <w:proofErr w:type="gramStart"/>
      <w:r w:rsidR="001C3B8C" w:rsidRPr="00425BAF">
        <w:rPr>
          <w:rFonts w:ascii="Ebrima" w:hAnsi="Ebrima"/>
          <w:color w:val="000000"/>
          <w:sz w:val="32"/>
          <w:szCs w:val="32"/>
        </w:rPr>
        <w:t>provided assistance</w:t>
      </w:r>
      <w:proofErr w:type="gramEnd"/>
      <w:r w:rsidR="001C3B8C" w:rsidRPr="00425BAF">
        <w:rPr>
          <w:rFonts w:ascii="Ebrima" w:hAnsi="Ebrima"/>
          <w:color w:val="000000"/>
          <w:sz w:val="32"/>
          <w:szCs w:val="32"/>
        </w:rPr>
        <w:t xml:space="preserve"> and the unit fails to work and a visitor to the College wishes to make a complaint, the College’s Complaints Procedure will apply.</w:t>
      </w:r>
    </w:p>
    <w:p w14:paraId="52F3E232" w14:textId="77777777" w:rsidR="00DB0D59" w:rsidRPr="00425BAF" w:rsidRDefault="00DB0D59" w:rsidP="00AD36BE">
      <w:pPr>
        <w:rPr>
          <w:rFonts w:ascii="Ebrima" w:hAnsi="Ebrima"/>
          <w:sz w:val="24"/>
          <w:szCs w:val="24"/>
        </w:rPr>
      </w:pPr>
    </w:p>
    <w:p w14:paraId="7139858F" w14:textId="77777777" w:rsidR="005E3DAD" w:rsidRPr="00005330" w:rsidRDefault="005E3DAD">
      <w:pPr>
        <w:rPr>
          <w:rFonts w:ascii="Ebrima" w:hAnsi="Ebrima"/>
          <w:b/>
          <w:iCs/>
          <w:color w:val="365F91" w:themeColor="accent1" w:themeShade="BF"/>
          <w:sz w:val="40"/>
          <w:szCs w:val="40"/>
        </w:rPr>
      </w:pPr>
      <w:r w:rsidRPr="00005330">
        <w:rPr>
          <w:rFonts w:ascii="Ebrima" w:hAnsi="Ebrima"/>
          <w:b/>
          <w:iCs/>
          <w:color w:val="365F91" w:themeColor="accent1" w:themeShade="BF"/>
          <w:sz w:val="40"/>
          <w:szCs w:val="40"/>
        </w:rPr>
        <w:t>How to use a Portable Loop System</w:t>
      </w:r>
    </w:p>
    <w:p w14:paraId="46C5A048" w14:textId="77777777" w:rsidR="005E3DAD" w:rsidRPr="00425BAF" w:rsidRDefault="005E3DAD">
      <w:pPr>
        <w:rPr>
          <w:rFonts w:ascii="Ebrima" w:hAnsi="Ebrima"/>
          <w:sz w:val="32"/>
          <w:szCs w:val="32"/>
        </w:rPr>
      </w:pPr>
    </w:p>
    <w:p w14:paraId="26A2C233" w14:textId="656EE237" w:rsidR="00C150BF" w:rsidRPr="00425BAF" w:rsidRDefault="00C150BF">
      <w:pPr>
        <w:rPr>
          <w:rFonts w:ascii="Ebrima" w:hAnsi="Ebrima"/>
          <w:sz w:val="32"/>
          <w:szCs w:val="32"/>
        </w:rPr>
      </w:pPr>
      <w:r w:rsidRPr="00425BAF">
        <w:rPr>
          <w:rFonts w:ascii="Ebrima" w:hAnsi="Ebrima"/>
          <w:sz w:val="32"/>
          <w:szCs w:val="32"/>
        </w:rPr>
        <w:t xml:space="preserve">Guidance on how to use the </w:t>
      </w:r>
      <w:r w:rsidRPr="007A417B">
        <w:rPr>
          <w:rFonts w:ascii="Ebrima" w:hAnsi="Ebrima"/>
          <w:sz w:val="32"/>
          <w:szCs w:val="32"/>
        </w:rPr>
        <w:t>Portable Loop System</w:t>
      </w:r>
      <w:r w:rsidRPr="00425BAF">
        <w:rPr>
          <w:rFonts w:ascii="Ebrima" w:hAnsi="Ebrima"/>
          <w:sz w:val="32"/>
          <w:szCs w:val="32"/>
          <w:u w:val="single"/>
        </w:rPr>
        <w:t xml:space="preserve"> </w:t>
      </w:r>
      <w:r w:rsidR="00EE3096" w:rsidRPr="00425BAF">
        <w:rPr>
          <w:rFonts w:ascii="Ebrima" w:hAnsi="Ebrima"/>
          <w:sz w:val="32"/>
          <w:szCs w:val="32"/>
        </w:rPr>
        <w:t>and the</w:t>
      </w:r>
      <w:r w:rsidR="00EE3096" w:rsidRPr="00425BAF">
        <w:rPr>
          <w:rFonts w:ascii="Ebrima" w:hAnsi="Ebrima"/>
          <w:sz w:val="32"/>
          <w:szCs w:val="32"/>
          <w:u w:val="single"/>
        </w:rPr>
        <w:t xml:space="preserve"> </w:t>
      </w:r>
      <w:r w:rsidR="00EE3096" w:rsidRPr="007A417B">
        <w:rPr>
          <w:rFonts w:ascii="Ebrima" w:hAnsi="Ebrima"/>
          <w:sz w:val="32"/>
          <w:szCs w:val="32"/>
        </w:rPr>
        <w:t>Classroom Portable Loop</w:t>
      </w:r>
      <w:r w:rsidR="00105828" w:rsidRPr="007A417B">
        <w:rPr>
          <w:rStyle w:val="CommentReference"/>
          <w:rFonts w:ascii="Ebrima" w:hAnsi="Ebrima"/>
          <w:sz w:val="32"/>
          <w:szCs w:val="32"/>
        </w:rPr>
        <w:t xml:space="preserve"> </w:t>
      </w:r>
      <w:r w:rsidR="00EE3096" w:rsidRPr="007A417B">
        <w:rPr>
          <w:rFonts w:ascii="Ebrima" w:hAnsi="Ebrima"/>
          <w:sz w:val="32"/>
          <w:szCs w:val="32"/>
        </w:rPr>
        <w:t>System</w:t>
      </w:r>
      <w:r w:rsidR="00EE3096" w:rsidRPr="00425BAF">
        <w:rPr>
          <w:rFonts w:ascii="Ebrima" w:hAnsi="Ebrima"/>
          <w:sz w:val="32"/>
          <w:szCs w:val="32"/>
          <w:u w:val="single"/>
        </w:rPr>
        <w:t xml:space="preserve"> </w:t>
      </w:r>
      <w:r w:rsidRPr="00425BAF">
        <w:rPr>
          <w:rFonts w:ascii="Ebrima" w:hAnsi="Ebrima"/>
          <w:sz w:val="32"/>
          <w:szCs w:val="32"/>
        </w:rPr>
        <w:t xml:space="preserve">can be found </w:t>
      </w:r>
      <w:r w:rsidR="006C2DF8" w:rsidRPr="00425BAF">
        <w:rPr>
          <w:rFonts w:ascii="Ebrima" w:hAnsi="Ebrima"/>
          <w:sz w:val="32"/>
          <w:szCs w:val="32"/>
        </w:rPr>
        <w:t>by clicking on this link to</w:t>
      </w:r>
      <w:r w:rsidRPr="00425BAF">
        <w:rPr>
          <w:rFonts w:ascii="Ebrima" w:hAnsi="Ebrima"/>
          <w:sz w:val="32"/>
          <w:szCs w:val="32"/>
        </w:rPr>
        <w:t xml:space="preserve"> the </w:t>
      </w:r>
      <w:hyperlink r:id="rId18" w:history="1">
        <w:r w:rsidR="007A417B">
          <w:rPr>
            <w:rStyle w:val="Hyperlink"/>
            <w:rFonts w:ascii="Ebrima" w:hAnsi="Ebrima"/>
            <w:sz w:val="32"/>
            <w:szCs w:val="32"/>
          </w:rPr>
          <w:t>College's Intranet</w:t>
        </w:r>
      </w:hyperlink>
      <w:r w:rsidRPr="00425BAF">
        <w:rPr>
          <w:rFonts w:ascii="Ebrima" w:hAnsi="Ebrima"/>
          <w:sz w:val="32"/>
          <w:szCs w:val="32"/>
        </w:rPr>
        <w:t>.</w:t>
      </w:r>
    </w:p>
    <w:p w14:paraId="4D00E269" w14:textId="77777777" w:rsidR="00C150BF" w:rsidRPr="00425BAF" w:rsidRDefault="00C150BF">
      <w:pPr>
        <w:rPr>
          <w:rFonts w:ascii="Ebrima" w:hAnsi="Ebrima"/>
          <w:sz w:val="32"/>
          <w:szCs w:val="32"/>
        </w:rPr>
      </w:pPr>
    </w:p>
    <w:p w14:paraId="0442DC3A" w14:textId="77777777" w:rsidR="00640736" w:rsidRPr="004E6700" w:rsidRDefault="00640736" w:rsidP="00640736">
      <w:pPr>
        <w:pStyle w:val="Heading3"/>
        <w:rPr>
          <w:rFonts w:ascii="Ebrima" w:hAnsi="Ebrima"/>
          <w:b/>
          <w:color w:val="365F91" w:themeColor="accent1" w:themeShade="BF"/>
          <w:sz w:val="48"/>
          <w:szCs w:val="48"/>
        </w:rPr>
      </w:pPr>
      <w:r w:rsidRPr="004E6700">
        <w:rPr>
          <w:rFonts w:ascii="Ebrima" w:hAnsi="Ebrima"/>
          <w:b/>
          <w:color w:val="365F91" w:themeColor="accent1" w:themeShade="BF"/>
          <w:sz w:val="48"/>
          <w:szCs w:val="48"/>
        </w:rPr>
        <w:lastRenderedPageBreak/>
        <w:t>Loop Systems available in the College Campuses</w:t>
      </w:r>
    </w:p>
    <w:p w14:paraId="1407538C" w14:textId="77777777" w:rsidR="00640736" w:rsidRPr="00BD2760" w:rsidRDefault="00640736" w:rsidP="00640736">
      <w:pPr>
        <w:rPr>
          <w:rFonts w:ascii="Ebrima" w:hAnsi="Ebrima"/>
          <w:b/>
          <w:sz w:val="32"/>
          <w:szCs w:val="32"/>
        </w:rPr>
      </w:pPr>
    </w:p>
    <w:tbl>
      <w:tblPr>
        <w:tblStyle w:val="TableGrid"/>
        <w:tblW w:w="9640" w:type="dxa"/>
        <w:tblInd w:w="-147" w:type="dxa"/>
        <w:tblLayout w:type="fixed"/>
        <w:tblLook w:val="04A0" w:firstRow="1" w:lastRow="0" w:firstColumn="1" w:lastColumn="0" w:noHBand="0" w:noVBand="1"/>
      </w:tblPr>
      <w:tblGrid>
        <w:gridCol w:w="1985"/>
        <w:gridCol w:w="1560"/>
        <w:gridCol w:w="6095"/>
      </w:tblGrid>
      <w:tr w:rsidR="00640736" w:rsidRPr="004E6700" w14:paraId="6C59EB9F" w14:textId="77777777" w:rsidTr="005432C0">
        <w:trPr>
          <w:tblHeader/>
        </w:trPr>
        <w:tc>
          <w:tcPr>
            <w:tcW w:w="1985" w:type="dxa"/>
            <w:shd w:val="clear" w:color="auto" w:fill="DBE5F1" w:themeFill="accent1" w:themeFillTint="33"/>
          </w:tcPr>
          <w:p w14:paraId="781CD75B" w14:textId="77777777" w:rsidR="00640736" w:rsidRPr="004E6700" w:rsidRDefault="00640736" w:rsidP="005432C0">
            <w:pPr>
              <w:rPr>
                <w:rFonts w:ascii="Ebrima" w:hAnsi="Ebrima"/>
                <w:b/>
                <w:bCs/>
                <w:color w:val="365F91" w:themeColor="accent1" w:themeShade="BF"/>
                <w:sz w:val="32"/>
                <w:szCs w:val="32"/>
              </w:rPr>
            </w:pPr>
            <w:r w:rsidRPr="004E6700">
              <w:rPr>
                <w:rFonts w:ascii="Ebrima" w:hAnsi="Ebrima"/>
                <w:b/>
                <w:bCs/>
                <w:color w:val="365F91" w:themeColor="accent1" w:themeShade="BF"/>
                <w:sz w:val="32"/>
                <w:szCs w:val="32"/>
              </w:rPr>
              <w:t>Property Name</w:t>
            </w:r>
          </w:p>
        </w:tc>
        <w:tc>
          <w:tcPr>
            <w:tcW w:w="1560" w:type="dxa"/>
            <w:shd w:val="clear" w:color="auto" w:fill="DBE5F1" w:themeFill="accent1" w:themeFillTint="33"/>
          </w:tcPr>
          <w:p w14:paraId="057EB26D" w14:textId="77777777" w:rsidR="00640736" w:rsidRPr="004E6700" w:rsidRDefault="00640736" w:rsidP="005432C0">
            <w:pPr>
              <w:rPr>
                <w:rFonts w:ascii="Ebrima" w:hAnsi="Ebrima"/>
                <w:b/>
                <w:bCs/>
                <w:color w:val="365F91" w:themeColor="accent1" w:themeShade="BF"/>
                <w:sz w:val="32"/>
                <w:szCs w:val="32"/>
              </w:rPr>
            </w:pPr>
          </w:p>
        </w:tc>
        <w:tc>
          <w:tcPr>
            <w:tcW w:w="6095" w:type="dxa"/>
            <w:shd w:val="clear" w:color="auto" w:fill="DBE5F1" w:themeFill="accent1" w:themeFillTint="33"/>
          </w:tcPr>
          <w:p w14:paraId="688FB685" w14:textId="77777777" w:rsidR="00640736" w:rsidRPr="004E6700" w:rsidRDefault="00640736" w:rsidP="005432C0">
            <w:pPr>
              <w:rPr>
                <w:rFonts w:ascii="Ebrima" w:hAnsi="Ebrima"/>
                <w:b/>
                <w:bCs/>
                <w:color w:val="365F91" w:themeColor="accent1" w:themeShade="BF"/>
                <w:sz w:val="32"/>
                <w:szCs w:val="32"/>
              </w:rPr>
            </w:pPr>
            <w:r w:rsidRPr="004E6700">
              <w:rPr>
                <w:rFonts w:ascii="Ebrima" w:hAnsi="Ebrima"/>
                <w:b/>
                <w:bCs/>
                <w:color w:val="365F91" w:themeColor="accent1" w:themeShade="BF"/>
                <w:sz w:val="32"/>
                <w:szCs w:val="32"/>
              </w:rPr>
              <w:t>Details</w:t>
            </w:r>
          </w:p>
        </w:tc>
      </w:tr>
      <w:tr w:rsidR="00640736" w:rsidRPr="00BD2760" w14:paraId="2C0840B1" w14:textId="77777777" w:rsidTr="005432C0">
        <w:trPr>
          <w:trHeight w:val="1999"/>
        </w:trPr>
        <w:tc>
          <w:tcPr>
            <w:tcW w:w="1985" w:type="dxa"/>
            <w:shd w:val="clear" w:color="auto" w:fill="DBE5F1" w:themeFill="accent1" w:themeFillTint="33"/>
          </w:tcPr>
          <w:p w14:paraId="50B134C3" w14:textId="77777777" w:rsidR="00640736" w:rsidRPr="00BD2760" w:rsidRDefault="00640736" w:rsidP="005432C0">
            <w:pPr>
              <w:rPr>
                <w:rFonts w:ascii="Ebrima" w:hAnsi="Ebrima"/>
                <w:color w:val="000000"/>
                <w:sz w:val="32"/>
                <w:szCs w:val="32"/>
                <w:lang w:eastAsia="en-GB"/>
              </w:rPr>
            </w:pPr>
            <w:r w:rsidRPr="00BD2760">
              <w:rPr>
                <w:rFonts w:ascii="Ebrima" w:hAnsi="Ebrima"/>
                <w:color w:val="000000"/>
                <w:sz w:val="32"/>
                <w:szCs w:val="32"/>
                <w:lang w:eastAsia="en-GB"/>
              </w:rPr>
              <w:t>Tower Building</w:t>
            </w:r>
          </w:p>
        </w:tc>
        <w:tc>
          <w:tcPr>
            <w:tcW w:w="1560" w:type="dxa"/>
          </w:tcPr>
          <w:p w14:paraId="3941FC60" w14:textId="77777777" w:rsidR="00640736" w:rsidRPr="00BD2760" w:rsidRDefault="00640736" w:rsidP="005432C0">
            <w:pPr>
              <w:rPr>
                <w:rFonts w:ascii="Ebrima" w:hAnsi="Ebrima"/>
                <w:color w:val="000000"/>
                <w:sz w:val="32"/>
                <w:szCs w:val="32"/>
                <w:lang w:eastAsia="en-GB"/>
              </w:rPr>
            </w:pPr>
            <w:r w:rsidRPr="00BD2760">
              <w:rPr>
                <w:rFonts w:ascii="Ebrima" w:hAnsi="Ebrima"/>
                <w:color w:val="000000"/>
                <w:sz w:val="32"/>
                <w:szCs w:val="32"/>
                <w:lang w:eastAsia="en-GB"/>
              </w:rPr>
              <w:t>Induction Loops</w:t>
            </w:r>
          </w:p>
        </w:tc>
        <w:tc>
          <w:tcPr>
            <w:tcW w:w="6095" w:type="dxa"/>
          </w:tcPr>
          <w:p w14:paraId="337BB90E" w14:textId="77777777" w:rsidR="00640736" w:rsidRPr="00BD2760" w:rsidRDefault="00640736" w:rsidP="003F1F8A">
            <w:pPr>
              <w:numPr>
                <w:ilvl w:val="0"/>
                <w:numId w:val="16"/>
              </w:numPr>
              <w:rPr>
                <w:rFonts w:ascii="Ebrima" w:hAnsi="Ebrima" w:cs="Times New Roman"/>
                <w:color w:val="000000" w:themeColor="text1"/>
                <w:sz w:val="32"/>
                <w:szCs w:val="32"/>
                <w:lang w:eastAsia="en-GB"/>
              </w:rPr>
            </w:pPr>
            <w:r w:rsidRPr="004E6700">
              <w:rPr>
                <w:rFonts w:ascii="Ebrima" w:hAnsi="Ebrima" w:cs="Times New Roman"/>
                <w:b/>
                <w:color w:val="365F91" w:themeColor="accent1" w:themeShade="BF"/>
                <w:sz w:val="32"/>
                <w:szCs w:val="32"/>
                <w:lang w:eastAsia="en-GB"/>
              </w:rPr>
              <w:t>C104</w:t>
            </w:r>
            <w:r w:rsidRPr="004E6700">
              <w:rPr>
                <w:rFonts w:ascii="Ebrima" w:hAnsi="Ebrima" w:cs="Times New Roman"/>
                <w:color w:val="365F91" w:themeColor="accent1" w:themeShade="BF"/>
                <w:sz w:val="32"/>
                <w:szCs w:val="32"/>
                <w:lang w:eastAsia="en-GB"/>
              </w:rPr>
              <w:t xml:space="preserve"> </w:t>
            </w:r>
            <w:r w:rsidRPr="00BD2760">
              <w:rPr>
                <w:rFonts w:ascii="Ebrima" w:hAnsi="Ebrima" w:cs="Times New Roman"/>
                <w:color w:val="000000" w:themeColor="text1"/>
                <w:sz w:val="32"/>
                <w:szCs w:val="32"/>
                <w:lang w:eastAsia="en-GB"/>
              </w:rPr>
              <w:t xml:space="preserve">- Student Services - Portable Loop </w:t>
            </w:r>
            <w:proofErr w:type="gramStart"/>
            <w:r w:rsidRPr="00BD2760">
              <w:rPr>
                <w:rFonts w:ascii="Ebrima" w:hAnsi="Ebrima" w:cs="Times New Roman"/>
                <w:color w:val="000000" w:themeColor="text1"/>
                <w:sz w:val="32"/>
                <w:szCs w:val="32"/>
                <w:lang w:eastAsia="en-GB"/>
              </w:rPr>
              <w:t>unit;</w:t>
            </w:r>
            <w:proofErr w:type="gramEnd"/>
            <w:r w:rsidRPr="00BD2760">
              <w:rPr>
                <w:rFonts w:ascii="Ebrima" w:hAnsi="Ebrima" w:cs="Times New Roman"/>
                <w:color w:val="000000" w:themeColor="text1"/>
                <w:sz w:val="32"/>
                <w:szCs w:val="32"/>
                <w:lang w:eastAsia="en-GB"/>
              </w:rPr>
              <w:t xml:space="preserve"> </w:t>
            </w:r>
          </w:p>
          <w:p w14:paraId="2C77212F" w14:textId="252EF57E" w:rsidR="00640736" w:rsidRPr="00BD2760" w:rsidRDefault="00640736" w:rsidP="003F1F8A">
            <w:pPr>
              <w:numPr>
                <w:ilvl w:val="0"/>
                <w:numId w:val="16"/>
              </w:numPr>
              <w:rPr>
                <w:rFonts w:ascii="Ebrima" w:hAnsi="Ebrima" w:cs="Times New Roman"/>
                <w:color w:val="000000" w:themeColor="text1"/>
                <w:sz w:val="32"/>
                <w:szCs w:val="32"/>
                <w:lang w:eastAsia="en-GB"/>
              </w:rPr>
            </w:pPr>
            <w:r w:rsidRPr="004E6700">
              <w:rPr>
                <w:rFonts w:ascii="Ebrima" w:hAnsi="Ebrima" w:cs="Times New Roman"/>
                <w:b/>
                <w:color w:val="365F91" w:themeColor="accent1" w:themeShade="BF"/>
                <w:sz w:val="32"/>
                <w:szCs w:val="32"/>
                <w:lang w:eastAsia="en-GB"/>
              </w:rPr>
              <w:t>C150</w:t>
            </w:r>
            <w:r w:rsidRPr="004E6700">
              <w:rPr>
                <w:rFonts w:ascii="Ebrima" w:hAnsi="Ebrima" w:cs="Times New Roman"/>
                <w:color w:val="365F91" w:themeColor="accent1" w:themeShade="BF"/>
                <w:sz w:val="32"/>
                <w:szCs w:val="32"/>
                <w:lang w:eastAsia="en-GB"/>
              </w:rPr>
              <w:t xml:space="preserve"> </w:t>
            </w:r>
            <w:r w:rsidRPr="00BD2760">
              <w:rPr>
                <w:rFonts w:ascii="Ebrima" w:hAnsi="Ebrima" w:cs="Times New Roman"/>
                <w:color w:val="000000" w:themeColor="text1"/>
                <w:sz w:val="32"/>
                <w:szCs w:val="32"/>
                <w:lang w:eastAsia="en-GB"/>
              </w:rPr>
              <w:t>- Career</w:t>
            </w:r>
            <w:r>
              <w:rPr>
                <w:rFonts w:ascii="Ebrima" w:hAnsi="Ebrima" w:cs="Times New Roman"/>
                <w:color w:val="000000" w:themeColor="text1"/>
                <w:sz w:val="32"/>
                <w:szCs w:val="32"/>
                <w:lang w:eastAsia="en-GB"/>
              </w:rPr>
              <w:t>s</w:t>
            </w:r>
            <w:r w:rsidRPr="00BD2760">
              <w:rPr>
                <w:rFonts w:ascii="Ebrima" w:hAnsi="Ebrima" w:cs="Times New Roman"/>
                <w:color w:val="000000" w:themeColor="text1"/>
                <w:sz w:val="32"/>
                <w:szCs w:val="32"/>
                <w:lang w:eastAsia="en-GB"/>
              </w:rPr>
              <w:t xml:space="preserve"> </w:t>
            </w:r>
            <w:r w:rsidR="009525AC" w:rsidRPr="00BD2760">
              <w:rPr>
                <w:rFonts w:ascii="Ebrima" w:hAnsi="Ebrima" w:cs="Times New Roman"/>
                <w:color w:val="000000" w:themeColor="text1"/>
                <w:sz w:val="32"/>
                <w:szCs w:val="32"/>
                <w:lang w:eastAsia="en-GB"/>
              </w:rPr>
              <w:t>Academy -</w:t>
            </w:r>
            <w:r w:rsidRPr="00BD2760">
              <w:rPr>
                <w:rFonts w:ascii="Ebrima" w:hAnsi="Ebrima" w:cs="Times New Roman"/>
                <w:color w:val="000000" w:themeColor="text1"/>
                <w:sz w:val="32"/>
                <w:szCs w:val="32"/>
                <w:lang w:eastAsia="en-GB"/>
              </w:rPr>
              <w:t xml:space="preserve"> Fixed Loop under </w:t>
            </w:r>
            <w:proofErr w:type="gramStart"/>
            <w:r w:rsidRPr="00BD2760">
              <w:rPr>
                <w:rFonts w:ascii="Ebrima" w:hAnsi="Ebrima" w:cs="Times New Roman"/>
                <w:color w:val="000000" w:themeColor="text1"/>
                <w:sz w:val="32"/>
                <w:szCs w:val="32"/>
                <w:lang w:eastAsia="en-GB"/>
              </w:rPr>
              <w:t>Desk;</w:t>
            </w:r>
            <w:proofErr w:type="gramEnd"/>
          </w:p>
          <w:p w14:paraId="7140CC68" w14:textId="77777777" w:rsidR="00640736" w:rsidRPr="00BD2760" w:rsidRDefault="00640736" w:rsidP="003F1F8A">
            <w:pPr>
              <w:numPr>
                <w:ilvl w:val="0"/>
                <w:numId w:val="16"/>
              </w:numPr>
              <w:rPr>
                <w:rFonts w:ascii="Ebrima" w:hAnsi="Ebrima" w:cs="Times New Roman"/>
                <w:color w:val="000000" w:themeColor="text1"/>
                <w:sz w:val="32"/>
                <w:szCs w:val="32"/>
                <w:lang w:eastAsia="en-GB"/>
              </w:rPr>
            </w:pPr>
            <w:r w:rsidRPr="004E6700">
              <w:rPr>
                <w:rFonts w:ascii="Ebrima" w:hAnsi="Ebrima" w:cs="Times New Roman"/>
                <w:b/>
                <w:color w:val="365F91" w:themeColor="accent1" w:themeShade="BF"/>
                <w:sz w:val="32"/>
                <w:szCs w:val="32"/>
                <w:lang w:eastAsia="en-GB"/>
              </w:rPr>
              <w:t>C170</w:t>
            </w:r>
            <w:r w:rsidRPr="004E6700">
              <w:rPr>
                <w:rFonts w:ascii="Ebrima" w:hAnsi="Ebrima" w:cs="Times New Roman"/>
                <w:color w:val="365F91" w:themeColor="accent1" w:themeShade="BF"/>
                <w:sz w:val="32"/>
                <w:szCs w:val="32"/>
                <w:lang w:eastAsia="en-GB"/>
              </w:rPr>
              <w:t xml:space="preserve"> </w:t>
            </w:r>
            <w:r w:rsidRPr="00BD2760">
              <w:rPr>
                <w:rFonts w:ascii="Ebrima" w:hAnsi="Ebrima" w:cs="Times New Roman"/>
                <w:color w:val="000000" w:themeColor="text1"/>
                <w:sz w:val="32"/>
                <w:szCs w:val="32"/>
                <w:lang w:eastAsia="en-GB"/>
              </w:rPr>
              <w:t xml:space="preserve">- Library – 2 x Portable Loop </w:t>
            </w:r>
            <w:proofErr w:type="gramStart"/>
            <w:r w:rsidRPr="00BD2760">
              <w:rPr>
                <w:rFonts w:ascii="Ebrima" w:hAnsi="Ebrima" w:cs="Times New Roman"/>
                <w:color w:val="000000" w:themeColor="text1"/>
                <w:sz w:val="32"/>
                <w:szCs w:val="32"/>
                <w:lang w:eastAsia="en-GB"/>
              </w:rPr>
              <w:t>unit;</w:t>
            </w:r>
            <w:proofErr w:type="gramEnd"/>
            <w:r w:rsidRPr="00BD2760">
              <w:rPr>
                <w:rFonts w:ascii="Ebrima" w:hAnsi="Ebrima" w:cs="Times New Roman"/>
                <w:color w:val="000000" w:themeColor="text1"/>
                <w:sz w:val="32"/>
                <w:szCs w:val="32"/>
                <w:lang w:eastAsia="en-GB"/>
              </w:rPr>
              <w:t xml:space="preserve"> </w:t>
            </w:r>
          </w:p>
          <w:p w14:paraId="5DEEA4CB" w14:textId="77777777" w:rsidR="00640736" w:rsidRPr="00BD2760" w:rsidRDefault="00640736" w:rsidP="003F1F8A">
            <w:pPr>
              <w:numPr>
                <w:ilvl w:val="0"/>
                <w:numId w:val="16"/>
              </w:numPr>
              <w:rPr>
                <w:rFonts w:ascii="Ebrima" w:hAnsi="Ebrima" w:cs="Times New Roman"/>
                <w:color w:val="000000" w:themeColor="text1"/>
                <w:sz w:val="32"/>
                <w:szCs w:val="32"/>
                <w:lang w:eastAsia="en-GB"/>
              </w:rPr>
            </w:pPr>
            <w:r w:rsidRPr="004E6700">
              <w:rPr>
                <w:rFonts w:ascii="Ebrima" w:hAnsi="Ebrima" w:cs="Times New Roman"/>
                <w:b/>
                <w:color w:val="365F91" w:themeColor="accent1" w:themeShade="BF"/>
                <w:sz w:val="32"/>
                <w:szCs w:val="32"/>
                <w:lang w:eastAsia="en-GB"/>
              </w:rPr>
              <w:t>C261</w:t>
            </w:r>
            <w:r w:rsidRPr="004E6700">
              <w:rPr>
                <w:rFonts w:ascii="Ebrima" w:hAnsi="Ebrima" w:cs="Times New Roman"/>
                <w:color w:val="365F91" w:themeColor="accent1" w:themeShade="BF"/>
                <w:sz w:val="32"/>
                <w:szCs w:val="32"/>
                <w:lang w:eastAsia="en-GB"/>
              </w:rPr>
              <w:t xml:space="preserve"> </w:t>
            </w:r>
            <w:r w:rsidRPr="00BD2760">
              <w:rPr>
                <w:rFonts w:ascii="Ebrima" w:hAnsi="Ebrima" w:cs="Times New Roman"/>
                <w:color w:val="000000" w:themeColor="text1"/>
                <w:sz w:val="32"/>
                <w:szCs w:val="32"/>
                <w:lang w:eastAsia="en-GB"/>
              </w:rPr>
              <w:t xml:space="preserve">– HR Reception - Portable Loop </w:t>
            </w:r>
            <w:proofErr w:type="gramStart"/>
            <w:r w:rsidRPr="00BD2760">
              <w:rPr>
                <w:rFonts w:ascii="Ebrima" w:hAnsi="Ebrima" w:cs="Times New Roman"/>
                <w:color w:val="000000" w:themeColor="text1"/>
                <w:sz w:val="32"/>
                <w:szCs w:val="32"/>
                <w:lang w:eastAsia="en-GB"/>
              </w:rPr>
              <w:t>unit;</w:t>
            </w:r>
            <w:proofErr w:type="gramEnd"/>
          </w:p>
          <w:p w14:paraId="2734F90F" w14:textId="77777777" w:rsidR="00640736" w:rsidRPr="00BD2760" w:rsidRDefault="00640736" w:rsidP="003F1F8A">
            <w:pPr>
              <w:numPr>
                <w:ilvl w:val="0"/>
                <w:numId w:val="16"/>
              </w:numPr>
              <w:rPr>
                <w:rFonts w:ascii="Ebrima" w:hAnsi="Ebrima" w:cs="Times New Roman"/>
                <w:color w:val="000000" w:themeColor="text1"/>
                <w:sz w:val="32"/>
                <w:szCs w:val="32"/>
                <w:lang w:eastAsia="en-GB"/>
              </w:rPr>
            </w:pPr>
            <w:r w:rsidRPr="004E6700">
              <w:rPr>
                <w:rFonts w:ascii="Ebrima" w:hAnsi="Ebrima" w:cs="Times New Roman"/>
                <w:b/>
                <w:color w:val="365F91" w:themeColor="accent1" w:themeShade="BF"/>
                <w:sz w:val="32"/>
                <w:szCs w:val="32"/>
                <w:lang w:eastAsia="en-GB"/>
              </w:rPr>
              <w:t>C221A</w:t>
            </w:r>
            <w:r w:rsidRPr="004E6700">
              <w:rPr>
                <w:rFonts w:ascii="Ebrima" w:hAnsi="Ebrima" w:cs="Times New Roman"/>
                <w:color w:val="365F91" w:themeColor="accent1" w:themeShade="BF"/>
                <w:sz w:val="32"/>
                <w:szCs w:val="32"/>
                <w:lang w:eastAsia="en-GB"/>
              </w:rPr>
              <w:t xml:space="preserve"> </w:t>
            </w:r>
            <w:r>
              <w:rPr>
                <w:rFonts w:ascii="Ebrima" w:hAnsi="Ebrima" w:cs="Times New Roman"/>
                <w:color w:val="000000" w:themeColor="text1"/>
                <w:sz w:val="32"/>
                <w:szCs w:val="32"/>
                <w:lang w:eastAsia="en-GB"/>
              </w:rPr>
              <w:t>- Training U</w:t>
            </w:r>
            <w:r w:rsidRPr="00BD2760">
              <w:rPr>
                <w:rFonts w:ascii="Ebrima" w:hAnsi="Ebrima" w:cs="Times New Roman"/>
                <w:color w:val="000000" w:themeColor="text1"/>
                <w:sz w:val="32"/>
                <w:szCs w:val="32"/>
                <w:lang w:eastAsia="en-GB"/>
              </w:rPr>
              <w:t xml:space="preserve">nit reception – Fixed loop under </w:t>
            </w:r>
            <w:proofErr w:type="gramStart"/>
            <w:r w:rsidRPr="00BD2760">
              <w:rPr>
                <w:rFonts w:ascii="Ebrima" w:hAnsi="Ebrima" w:cs="Times New Roman"/>
                <w:color w:val="000000" w:themeColor="text1"/>
                <w:sz w:val="32"/>
                <w:szCs w:val="32"/>
                <w:lang w:eastAsia="en-GB"/>
              </w:rPr>
              <w:t>desk;</w:t>
            </w:r>
            <w:proofErr w:type="gramEnd"/>
          </w:p>
          <w:p w14:paraId="36436AD9" w14:textId="77777777" w:rsidR="00640736" w:rsidRPr="00BD2760" w:rsidRDefault="00640736" w:rsidP="003F1F8A">
            <w:pPr>
              <w:numPr>
                <w:ilvl w:val="0"/>
                <w:numId w:val="16"/>
              </w:numPr>
              <w:rPr>
                <w:rFonts w:ascii="Ebrima" w:hAnsi="Ebrima" w:cs="Times New Roman"/>
                <w:color w:val="000000" w:themeColor="text1"/>
                <w:sz w:val="32"/>
                <w:szCs w:val="32"/>
                <w:lang w:eastAsia="en-GB"/>
              </w:rPr>
            </w:pPr>
            <w:r w:rsidRPr="004E6700">
              <w:rPr>
                <w:rFonts w:ascii="Ebrima" w:hAnsi="Ebrima" w:cs="Times New Roman"/>
                <w:b/>
                <w:color w:val="365F91" w:themeColor="accent1" w:themeShade="BF"/>
                <w:sz w:val="32"/>
                <w:szCs w:val="32"/>
                <w:lang w:eastAsia="en-GB"/>
              </w:rPr>
              <w:t>C221C</w:t>
            </w:r>
            <w:r w:rsidRPr="004E6700">
              <w:rPr>
                <w:rFonts w:ascii="Ebrima" w:hAnsi="Ebrima" w:cs="Times New Roman"/>
                <w:color w:val="365F91" w:themeColor="accent1" w:themeShade="BF"/>
                <w:sz w:val="32"/>
                <w:szCs w:val="32"/>
                <w:lang w:eastAsia="en-GB"/>
              </w:rPr>
              <w:t xml:space="preserve"> </w:t>
            </w:r>
            <w:r w:rsidRPr="00BD2760">
              <w:rPr>
                <w:rFonts w:ascii="Ebrima" w:hAnsi="Ebrima" w:cs="Times New Roman"/>
                <w:color w:val="000000" w:themeColor="text1"/>
                <w:sz w:val="32"/>
                <w:szCs w:val="32"/>
                <w:lang w:eastAsia="en-GB"/>
              </w:rPr>
              <w:t xml:space="preserve">- IT Services reception – Fixed loop under </w:t>
            </w:r>
            <w:proofErr w:type="gramStart"/>
            <w:r w:rsidRPr="00BD2760">
              <w:rPr>
                <w:rFonts w:ascii="Ebrima" w:hAnsi="Ebrima" w:cs="Times New Roman"/>
                <w:color w:val="000000" w:themeColor="text1"/>
                <w:sz w:val="32"/>
                <w:szCs w:val="32"/>
                <w:lang w:eastAsia="en-GB"/>
              </w:rPr>
              <w:t>desk;</w:t>
            </w:r>
            <w:proofErr w:type="gramEnd"/>
          </w:p>
          <w:p w14:paraId="5366DBBA" w14:textId="77777777" w:rsidR="00640736" w:rsidRPr="00BD2760" w:rsidRDefault="00640736" w:rsidP="003F1F8A">
            <w:pPr>
              <w:numPr>
                <w:ilvl w:val="0"/>
                <w:numId w:val="16"/>
              </w:numPr>
              <w:rPr>
                <w:rFonts w:ascii="Ebrima" w:hAnsi="Ebrima" w:cs="Times New Roman"/>
                <w:color w:val="000000" w:themeColor="text1"/>
                <w:sz w:val="32"/>
                <w:szCs w:val="32"/>
                <w:lang w:eastAsia="en-GB"/>
              </w:rPr>
            </w:pPr>
            <w:r w:rsidRPr="004E6700">
              <w:rPr>
                <w:rFonts w:ascii="Ebrima" w:hAnsi="Ebrima" w:cs="Times New Roman"/>
                <w:b/>
                <w:color w:val="365F91" w:themeColor="accent1" w:themeShade="BF"/>
                <w:sz w:val="32"/>
                <w:szCs w:val="32"/>
                <w:lang w:eastAsia="en-GB"/>
              </w:rPr>
              <w:t>C270</w:t>
            </w:r>
            <w:r w:rsidRPr="004E6700">
              <w:rPr>
                <w:rFonts w:ascii="Ebrima" w:hAnsi="Ebrima" w:cs="Times New Roman"/>
                <w:color w:val="365F91" w:themeColor="accent1" w:themeShade="BF"/>
                <w:sz w:val="32"/>
                <w:szCs w:val="32"/>
                <w:lang w:eastAsia="en-GB"/>
              </w:rPr>
              <w:t xml:space="preserve"> </w:t>
            </w:r>
            <w:r w:rsidRPr="00BD2760">
              <w:rPr>
                <w:rFonts w:ascii="Ebrima" w:hAnsi="Ebrima" w:cs="Times New Roman"/>
                <w:color w:val="000000" w:themeColor="text1"/>
                <w:sz w:val="32"/>
                <w:szCs w:val="32"/>
                <w:lang w:eastAsia="en-GB"/>
              </w:rPr>
              <w:t xml:space="preserve">– Finance Reception - Fixed Loop installed. </w:t>
            </w:r>
          </w:p>
        </w:tc>
      </w:tr>
      <w:tr w:rsidR="00640736" w:rsidRPr="00BD2760" w14:paraId="548B76A1" w14:textId="77777777" w:rsidTr="005432C0">
        <w:trPr>
          <w:trHeight w:val="562"/>
        </w:trPr>
        <w:tc>
          <w:tcPr>
            <w:tcW w:w="1985" w:type="dxa"/>
            <w:shd w:val="clear" w:color="auto" w:fill="DBE5F1" w:themeFill="accent1" w:themeFillTint="33"/>
          </w:tcPr>
          <w:p w14:paraId="53A6A323" w14:textId="77777777" w:rsidR="00640736" w:rsidRPr="00BD2760" w:rsidRDefault="00640736" w:rsidP="005432C0">
            <w:pPr>
              <w:rPr>
                <w:rFonts w:ascii="Ebrima" w:hAnsi="Ebrima"/>
                <w:color w:val="000000"/>
                <w:sz w:val="32"/>
                <w:szCs w:val="32"/>
                <w:lang w:eastAsia="en-GB"/>
              </w:rPr>
            </w:pPr>
            <w:r w:rsidRPr="00BD2760">
              <w:rPr>
                <w:rFonts w:ascii="Ebrima" w:hAnsi="Ebrima"/>
                <w:color w:val="000000"/>
                <w:sz w:val="32"/>
                <w:szCs w:val="32"/>
                <w:lang w:eastAsia="en-GB"/>
              </w:rPr>
              <w:t xml:space="preserve">Tower Courtyard (Annex) </w:t>
            </w:r>
          </w:p>
        </w:tc>
        <w:tc>
          <w:tcPr>
            <w:tcW w:w="1560" w:type="dxa"/>
          </w:tcPr>
          <w:p w14:paraId="3ACD5194" w14:textId="77777777" w:rsidR="00640736" w:rsidRPr="00BD2760" w:rsidRDefault="00640736" w:rsidP="005432C0">
            <w:pPr>
              <w:rPr>
                <w:rFonts w:ascii="Ebrima" w:hAnsi="Ebrima"/>
                <w:color w:val="000000"/>
                <w:sz w:val="32"/>
                <w:szCs w:val="32"/>
                <w:lang w:eastAsia="en-GB"/>
              </w:rPr>
            </w:pPr>
            <w:r w:rsidRPr="00BD2760">
              <w:rPr>
                <w:rFonts w:ascii="Ebrima" w:hAnsi="Ebrima"/>
                <w:color w:val="000000"/>
                <w:sz w:val="32"/>
                <w:szCs w:val="32"/>
                <w:lang w:eastAsia="en-GB"/>
              </w:rPr>
              <w:t>Induction Loops</w:t>
            </w:r>
          </w:p>
        </w:tc>
        <w:tc>
          <w:tcPr>
            <w:tcW w:w="6095" w:type="dxa"/>
          </w:tcPr>
          <w:p w14:paraId="71BF68C3" w14:textId="77777777" w:rsidR="00640736" w:rsidRPr="008B1185" w:rsidRDefault="00640736" w:rsidP="003F1F8A">
            <w:pPr>
              <w:numPr>
                <w:ilvl w:val="0"/>
                <w:numId w:val="17"/>
              </w:numPr>
              <w:rPr>
                <w:rFonts w:ascii="Ebrima" w:hAnsi="Ebrima" w:cs="Times New Roman"/>
                <w:color w:val="000000" w:themeColor="text1"/>
                <w:sz w:val="32"/>
                <w:szCs w:val="32"/>
                <w:lang w:eastAsia="en-GB"/>
              </w:rPr>
            </w:pPr>
            <w:r w:rsidRPr="008B1185">
              <w:rPr>
                <w:rFonts w:ascii="Ebrima" w:hAnsi="Ebrima" w:cs="Times New Roman"/>
                <w:b/>
                <w:color w:val="365F91" w:themeColor="accent1" w:themeShade="BF"/>
                <w:sz w:val="32"/>
                <w:szCs w:val="32"/>
                <w:lang w:eastAsia="en-GB"/>
              </w:rPr>
              <w:t>E104</w:t>
            </w:r>
            <w:r w:rsidRPr="008B1185">
              <w:rPr>
                <w:rFonts w:ascii="Ebrima" w:hAnsi="Ebrima" w:cs="Times New Roman"/>
                <w:color w:val="000000" w:themeColor="text1"/>
                <w:sz w:val="32"/>
                <w:szCs w:val="32"/>
                <w:lang w:eastAsia="en-GB"/>
              </w:rPr>
              <w:t xml:space="preserve"> – Lounge – Linked to audio system TV</w:t>
            </w:r>
          </w:p>
          <w:p w14:paraId="5723046A" w14:textId="77777777" w:rsidR="00640736" w:rsidRPr="008B1185" w:rsidRDefault="00640736" w:rsidP="003F1F8A">
            <w:pPr>
              <w:numPr>
                <w:ilvl w:val="0"/>
                <w:numId w:val="17"/>
              </w:numPr>
              <w:rPr>
                <w:rFonts w:ascii="Ebrima" w:hAnsi="Ebrima" w:cs="Times New Roman"/>
                <w:color w:val="000000" w:themeColor="text1"/>
                <w:sz w:val="32"/>
                <w:szCs w:val="32"/>
                <w:lang w:eastAsia="en-GB"/>
              </w:rPr>
            </w:pPr>
            <w:r w:rsidRPr="008B1185">
              <w:rPr>
                <w:rFonts w:ascii="Ebrima" w:hAnsi="Ebrima" w:cs="Times New Roman"/>
                <w:b/>
                <w:color w:val="365F91" w:themeColor="accent1" w:themeShade="BF"/>
                <w:sz w:val="32"/>
                <w:szCs w:val="32"/>
                <w:lang w:eastAsia="en-GB"/>
              </w:rPr>
              <w:t>E105</w:t>
            </w:r>
            <w:r w:rsidRPr="008B1185">
              <w:rPr>
                <w:rFonts w:ascii="Ebrima" w:hAnsi="Ebrima" w:cs="Times New Roman"/>
                <w:color w:val="000000" w:themeColor="text1"/>
                <w:sz w:val="32"/>
                <w:szCs w:val="32"/>
                <w:lang w:eastAsia="en-GB"/>
              </w:rPr>
              <w:t xml:space="preserve"> – Teaching Space - Linked to audio system / Screen</w:t>
            </w:r>
          </w:p>
          <w:p w14:paraId="756D2ED8" w14:textId="77777777" w:rsidR="00640736" w:rsidRPr="008B1185" w:rsidRDefault="00640736" w:rsidP="003F1F8A">
            <w:pPr>
              <w:numPr>
                <w:ilvl w:val="0"/>
                <w:numId w:val="17"/>
              </w:numPr>
              <w:rPr>
                <w:rFonts w:ascii="Ebrima" w:hAnsi="Ebrima" w:cs="Times New Roman"/>
                <w:color w:val="000000" w:themeColor="text1"/>
                <w:sz w:val="32"/>
                <w:szCs w:val="32"/>
                <w:lang w:eastAsia="en-GB"/>
              </w:rPr>
            </w:pPr>
            <w:r w:rsidRPr="008B1185">
              <w:rPr>
                <w:rFonts w:ascii="Ebrima" w:hAnsi="Ebrima" w:cs="Times New Roman"/>
                <w:b/>
                <w:color w:val="365F91" w:themeColor="accent1" w:themeShade="BF"/>
                <w:sz w:val="32"/>
                <w:szCs w:val="32"/>
                <w:lang w:eastAsia="en-GB"/>
              </w:rPr>
              <w:t>E105A</w:t>
            </w:r>
            <w:r w:rsidRPr="008B1185">
              <w:rPr>
                <w:rFonts w:ascii="Ebrima" w:hAnsi="Ebrima" w:cs="Times New Roman"/>
                <w:color w:val="000000" w:themeColor="text1"/>
                <w:sz w:val="32"/>
                <w:szCs w:val="32"/>
                <w:lang w:eastAsia="en-GB"/>
              </w:rPr>
              <w:t xml:space="preserve"> – Bedroom – Linked to audio system TV</w:t>
            </w:r>
          </w:p>
          <w:p w14:paraId="78AB1A96" w14:textId="77777777" w:rsidR="00640736" w:rsidRPr="008B1185" w:rsidRDefault="00640736" w:rsidP="003F1F8A">
            <w:pPr>
              <w:numPr>
                <w:ilvl w:val="0"/>
                <w:numId w:val="17"/>
              </w:numPr>
              <w:rPr>
                <w:rFonts w:ascii="Ebrima" w:hAnsi="Ebrima" w:cs="Times New Roman"/>
                <w:color w:val="000000" w:themeColor="text1"/>
                <w:sz w:val="32"/>
                <w:szCs w:val="32"/>
                <w:lang w:eastAsia="en-GB"/>
              </w:rPr>
            </w:pPr>
            <w:r w:rsidRPr="008B1185">
              <w:rPr>
                <w:rFonts w:ascii="Ebrima" w:hAnsi="Ebrima" w:cs="Times New Roman"/>
                <w:b/>
                <w:color w:val="365F91" w:themeColor="accent1" w:themeShade="BF"/>
                <w:sz w:val="32"/>
                <w:szCs w:val="32"/>
                <w:lang w:eastAsia="en-GB"/>
              </w:rPr>
              <w:t>E106</w:t>
            </w:r>
            <w:r w:rsidRPr="008B1185">
              <w:rPr>
                <w:rFonts w:ascii="Ebrima" w:hAnsi="Ebrima" w:cs="Times New Roman"/>
                <w:color w:val="000000" w:themeColor="text1"/>
                <w:sz w:val="32"/>
                <w:szCs w:val="32"/>
                <w:lang w:eastAsia="en-GB"/>
              </w:rPr>
              <w:t xml:space="preserve"> – Hub Classroom - Linked to audio system / Screen</w:t>
            </w:r>
          </w:p>
          <w:p w14:paraId="5727F217" w14:textId="77777777" w:rsidR="00640736" w:rsidRPr="008B1185" w:rsidRDefault="00640736" w:rsidP="003F1F8A">
            <w:pPr>
              <w:numPr>
                <w:ilvl w:val="0"/>
                <w:numId w:val="17"/>
              </w:numPr>
              <w:rPr>
                <w:rFonts w:ascii="Ebrima" w:hAnsi="Ebrima" w:cs="Times New Roman"/>
                <w:color w:val="000000" w:themeColor="text1"/>
                <w:sz w:val="32"/>
                <w:szCs w:val="32"/>
                <w:lang w:eastAsia="en-GB"/>
              </w:rPr>
            </w:pPr>
            <w:r w:rsidRPr="008B1185">
              <w:rPr>
                <w:rFonts w:ascii="Ebrima" w:hAnsi="Ebrima" w:cs="Times New Roman"/>
                <w:b/>
                <w:color w:val="365F91" w:themeColor="accent1" w:themeShade="BF"/>
                <w:sz w:val="32"/>
                <w:szCs w:val="32"/>
                <w:lang w:eastAsia="en-GB"/>
              </w:rPr>
              <w:t>E108A</w:t>
            </w:r>
            <w:r w:rsidRPr="008B1185">
              <w:rPr>
                <w:rFonts w:ascii="Ebrima" w:hAnsi="Ebrima" w:cs="Times New Roman"/>
                <w:color w:val="000000" w:themeColor="text1"/>
                <w:sz w:val="32"/>
                <w:szCs w:val="32"/>
                <w:lang w:eastAsia="en-GB"/>
              </w:rPr>
              <w:t xml:space="preserve"> – Reception desk - Fixed Loop under </w:t>
            </w:r>
            <w:proofErr w:type="gramStart"/>
            <w:r w:rsidRPr="008B1185">
              <w:rPr>
                <w:rFonts w:ascii="Ebrima" w:hAnsi="Ebrima" w:cs="Times New Roman"/>
                <w:color w:val="000000" w:themeColor="text1"/>
                <w:sz w:val="32"/>
                <w:szCs w:val="32"/>
                <w:lang w:eastAsia="en-GB"/>
              </w:rPr>
              <w:t>Desk;</w:t>
            </w:r>
            <w:proofErr w:type="gramEnd"/>
            <w:r w:rsidRPr="008B1185">
              <w:rPr>
                <w:rFonts w:ascii="Ebrima" w:hAnsi="Ebrima" w:cs="Times New Roman"/>
                <w:color w:val="000000" w:themeColor="text1"/>
                <w:sz w:val="32"/>
                <w:szCs w:val="32"/>
                <w:lang w:eastAsia="en-GB"/>
              </w:rPr>
              <w:t xml:space="preserve"> </w:t>
            </w:r>
          </w:p>
          <w:p w14:paraId="327F311A" w14:textId="77777777" w:rsidR="00640736" w:rsidRPr="00BD2760" w:rsidRDefault="00640736" w:rsidP="005432C0">
            <w:pPr>
              <w:ind w:left="720"/>
              <w:rPr>
                <w:rFonts w:ascii="Ebrima" w:hAnsi="Ebrima" w:cs="Times New Roman"/>
                <w:color w:val="000000"/>
                <w:sz w:val="32"/>
                <w:szCs w:val="32"/>
                <w:lang w:eastAsia="en-GB"/>
              </w:rPr>
            </w:pPr>
          </w:p>
        </w:tc>
      </w:tr>
      <w:tr w:rsidR="00640736" w:rsidRPr="00BD2760" w14:paraId="727AFF9D" w14:textId="77777777" w:rsidTr="005432C0">
        <w:trPr>
          <w:trHeight w:val="1299"/>
        </w:trPr>
        <w:tc>
          <w:tcPr>
            <w:tcW w:w="1985" w:type="dxa"/>
            <w:shd w:val="clear" w:color="auto" w:fill="DBE5F1" w:themeFill="accent1" w:themeFillTint="33"/>
          </w:tcPr>
          <w:p w14:paraId="0552E392" w14:textId="77777777" w:rsidR="00640736" w:rsidRPr="00BD2760" w:rsidRDefault="00640736" w:rsidP="005432C0">
            <w:pPr>
              <w:rPr>
                <w:rFonts w:ascii="Ebrima" w:hAnsi="Ebrima"/>
                <w:sz w:val="32"/>
                <w:szCs w:val="32"/>
                <w:lang w:eastAsia="en-GB"/>
              </w:rPr>
            </w:pPr>
            <w:r w:rsidRPr="00BD2760">
              <w:rPr>
                <w:rFonts w:ascii="Ebrima" w:hAnsi="Ebrima"/>
                <w:sz w:val="32"/>
                <w:szCs w:val="32"/>
                <w:lang w:eastAsia="en-GB"/>
              </w:rPr>
              <w:lastRenderedPageBreak/>
              <w:t>Strand Building</w:t>
            </w:r>
          </w:p>
        </w:tc>
        <w:tc>
          <w:tcPr>
            <w:tcW w:w="1560" w:type="dxa"/>
          </w:tcPr>
          <w:p w14:paraId="57F10CCA" w14:textId="77777777" w:rsidR="00640736" w:rsidRPr="00BD2760" w:rsidRDefault="00640736" w:rsidP="005432C0">
            <w:pPr>
              <w:rPr>
                <w:rFonts w:ascii="Ebrima" w:hAnsi="Ebrima"/>
                <w:color w:val="000000"/>
                <w:sz w:val="32"/>
                <w:szCs w:val="32"/>
                <w:lang w:eastAsia="en-GB"/>
              </w:rPr>
            </w:pPr>
            <w:r w:rsidRPr="00BD2760">
              <w:rPr>
                <w:rFonts w:ascii="Ebrima" w:hAnsi="Ebrima"/>
                <w:color w:val="000000"/>
                <w:sz w:val="32"/>
                <w:szCs w:val="32"/>
                <w:lang w:eastAsia="en-GB"/>
              </w:rPr>
              <w:t>Induction Loops</w:t>
            </w:r>
          </w:p>
        </w:tc>
        <w:tc>
          <w:tcPr>
            <w:tcW w:w="6095" w:type="dxa"/>
          </w:tcPr>
          <w:p w14:paraId="5584766D" w14:textId="77777777" w:rsidR="00640736" w:rsidRPr="00BD2760" w:rsidRDefault="00640736" w:rsidP="003F1F8A">
            <w:pPr>
              <w:numPr>
                <w:ilvl w:val="0"/>
                <w:numId w:val="18"/>
              </w:numPr>
              <w:rPr>
                <w:rFonts w:ascii="Ebrima" w:hAnsi="Ebrima" w:cs="Times New Roman"/>
                <w:color w:val="000000" w:themeColor="text1"/>
                <w:sz w:val="32"/>
                <w:szCs w:val="32"/>
                <w:lang w:eastAsia="en-GB"/>
              </w:rPr>
            </w:pPr>
            <w:r w:rsidRPr="004E6700">
              <w:rPr>
                <w:rFonts w:ascii="Ebrima" w:hAnsi="Ebrima" w:cs="Times New Roman"/>
                <w:b/>
                <w:color w:val="365F91" w:themeColor="accent1" w:themeShade="BF"/>
                <w:sz w:val="32"/>
                <w:szCs w:val="32"/>
                <w:lang w:eastAsia="en-GB"/>
              </w:rPr>
              <w:t>B101</w:t>
            </w:r>
            <w:r w:rsidRPr="004E6700">
              <w:rPr>
                <w:rFonts w:ascii="Ebrima" w:hAnsi="Ebrima" w:cs="Times New Roman"/>
                <w:color w:val="365F91" w:themeColor="accent1" w:themeShade="BF"/>
                <w:sz w:val="32"/>
                <w:szCs w:val="32"/>
                <w:lang w:eastAsia="en-GB"/>
              </w:rPr>
              <w:t xml:space="preserve"> </w:t>
            </w:r>
            <w:r w:rsidRPr="00BD2760">
              <w:rPr>
                <w:rFonts w:ascii="Ebrima" w:hAnsi="Ebrima" w:cs="Times New Roman"/>
                <w:color w:val="000000" w:themeColor="text1"/>
                <w:sz w:val="32"/>
                <w:szCs w:val="32"/>
                <w:lang w:eastAsia="en-GB"/>
              </w:rPr>
              <w:t xml:space="preserve">– Main Reception - Fixed loop system under </w:t>
            </w:r>
            <w:proofErr w:type="gramStart"/>
            <w:r w:rsidRPr="00BD2760">
              <w:rPr>
                <w:rFonts w:ascii="Ebrima" w:hAnsi="Ebrima" w:cs="Times New Roman"/>
                <w:color w:val="000000" w:themeColor="text1"/>
                <w:sz w:val="32"/>
                <w:szCs w:val="32"/>
                <w:lang w:eastAsia="en-GB"/>
              </w:rPr>
              <w:t>desk;</w:t>
            </w:r>
            <w:proofErr w:type="gramEnd"/>
            <w:r w:rsidRPr="00BD2760">
              <w:rPr>
                <w:rFonts w:ascii="Ebrima" w:hAnsi="Ebrima" w:cs="Times New Roman"/>
                <w:color w:val="000000" w:themeColor="text1"/>
                <w:sz w:val="32"/>
                <w:szCs w:val="32"/>
                <w:lang w:eastAsia="en-GB"/>
              </w:rPr>
              <w:t xml:space="preserve"> </w:t>
            </w:r>
          </w:p>
          <w:p w14:paraId="55C013A8" w14:textId="77777777" w:rsidR="00640736" w:rsidRPr="00BD2760" w:rsidRDefault="00640736" w:rsidP="003F1F8A">
            <w:pPr>
              <w:numPr>
                <w:ilvl w:val="0"/>
                <w:numId w:val="18"/>
              </w:numPr>
              <w:rPr>
                <w:rFonts w:ascii="Ebrima" w:hAnsi="Ebrima" w:cs="Times New Roman"/>
                <w:color w:val="000000" w:themeColor="text1"/>
                <w:sz w:val="32"/>
                <w:szCs w:val="32"/>
                <w:lang w:eastAsia="en-GB"/>
              </w:rPr>
            </w:pPr>
            <w:r w:rsidRPr="004E6700">
              <w:rPr>
                <w:rFonts w:ascii="Ebrima" w:hAnsi="Ebrima" w:cs="Times New Roman"/>
                <w:b/>
                <w:color w:val="365F91" w:themeColor="accent1" w:themeShade="BF"/>
                <w:sz w:val="32"/>
                <w:szCs w:val="32"/>
                <w:lang w:eastAsia="en-GB"/>
              </w:rPr>
              <w:t>B103</w:t>
            </w:r>
            <w:r w:rsidRPr="004E6700">
              <w:rPr>
                <w:rFonts w:ascii="Ebrima" w:hAnsi="Ebrima" w:cs="Times New Roman"/>
                <w:color w:val="365F91" w:themeColor="accent1" w:themeShade="BF"/>
                <w:sz w:val="32"/>
                <w:szCs w:val="32"/>
                <w:lang w:eastAsia="en-GB"/>
              </w:rPr>
              <w:t xml:space="preserve"> </w:t>
            </w:r>
            <w:r w:rsidRPr="00BD2760">
              <w:rPr>
                <w:rFonts w:ascii="Ebrima" w:hAnsi="Ebrima" w:cs="Times New Roman"/>
                <w:color w:val="000000" w:themeColor="text1"/>
                <w:sz w:val="32"/>
                <w:szCs w:val="32"/>
                <w:lang w:eastAsia="en-GB"/>
              </w:rPr>
              <w:t xml:space="preserve">– Admissions desk – Portable Loop </w:t>
            </w:r>
            <w:proofErr w:type="gramStart"/>
            <w:r w:rsidRPr="00BD2760">
              <w:rPr>
                <w:rFonts w:ascii="Ebrima" w:hAnsi="Ebrima" w:cs="Times New Roman"/>
                <w:color w:val="000000" w:themeColor="text1"/>
                <w:sz w:val="32"/>
                <w:szCs w:val="32"/>
                <w:lang w:eastAsia="en-GB"/>
              </w:rPr>
              <w:t>unit;</w:t>
            </w:r>
            <w:proofErr w:type="gramEnd"/>
            <w:r w:rsidRPr="00BD2760">
              <w:rPr>
                <w:rFonts w:ascii="Ebrima" w:hAnsi="Ebrima" w:cs="Times New Roman"/>
                <w:color w:val="000000" w:themeColor="text1"/>
                <w:sz w:val="32"/>
                <w:szCs w:val="32"/>
                <w:lang w:eastAsia="en-GB"/>
              </w:rPr>
              <w:t xml:space="preserve"> </w:t>
            </w:r>
          </w:p>
          <w:p w14:paraId="44BEE8A0" w14:textId="77777777" w:rsidR="00640736" w:rsidRPr="00BD2760" w:rsidRDefault="00640736" w:rsidP="003F1F8A">
            <w:pPr>
              <w:numPr>
                <w:ilvl w:val="0"/>
                <w:numId w:val="18"/>
              </w:numPr>
              <w:rPr>
                <w:rFonts w:ascii="Ebrima" w:hAnsi="Ebrima" w:cs="Times New Roman"/>
                <w:color w:val="000000"/>
                <w:sz w:val="32"/>
                <w:szCs w:val="32"/>
                <w:lang w:eastAsia="en-GB"/>
              </w:rPr>
            </w:pPr>
            <w:r w:rsidRPr="004E6700">
              <w:rPr>
                <w:rFonts w:ascii="Ebrima" w:hAnsi="Ebrima" w:cs="Times New Roman"/>
                <w:b/>
                <w:color w:val="365F91" w:themeColor="accent1" w:themeShade="BF"/>
                <w:sz w:val="32"/>
                <w:szCs w:val="32"/>
                <w:lang w:eastAsia="en-GB"/>
              </w:rPr>
              <w:t>B</w:t>
            </w:r>
            <w:proofErr w:type="gramStart"/>
            <w:r w:rsidRPr="004E6700">
              <w:rPr>
                <w:rFonts w:ascii="Ebrima" w:hAnsi="Ebrima" w:cs="Times New Roman"/>
                <w:b/>
                <w:color w:val="365F91" w:themeColor="accent1" w:themeShade="BF"/>
                <w:sz w:val="32"/>
                <w:szCs w:val="32"/>
                <w:lang w:eastAsia="en-GB"/>
              </w:rPr>
              <w:t>103</w:t>
            </w:r>
            <w:r w:rsidRPr="004E6700">
              <w:rPr>
                <w:rFonts w:ascii="Ebrima" w:hAnsi="Ebrima" w:cs="Times New Roman"/>
                <w:color w:val="365F91" w:themeColor="accent1" w:themeShade="BF"/>
                <w:sz w:val="32"/>
                <w:szCs w:val="32"/>
                <w:lang w:eastAsia="en-GB"/>
              </w:rPr>
              <w:t xml:space="preserve">  </w:t>
            </w:r>
            <w:r w:rsidRPr="00BD2760">
              <w:rPr>
                <w:rFonts w:ascii="Ebrima" w:hAnsi="Ebrima" w:cs="Times New Roman"/>
                <w:color w:val="000000"/>
                <w:sz w:val="32"/>
                <w:szCs w:val="32"/>
                <w:lang w:eastAsia="en-GB"/>
              </w:rPr>
              <w:t>-</w:t>
            </w:r>
            <w:proofErr w:type="gramEnd"/>
            <w:r w:rsidRPr="00BD2760">
              <w:rPr>
                <w:rFonts w:ascii="Ebrima" w:hAnsi="Ebrima" w:cs="Times New Roman"/>
                <w:color w:val="000000"/>
                <w:sz w:val="32"/>
                <w:szCs w:val="32"/>
                <w:lang w:eastAsia="en-GB"/>
              </w:rPr>
              <w:t xml:space="preserve"> Admission</w:t>
            </w:r>
            <w:r>
              <w:rPr>
                <w:rFonts w:ascii="Ebrima" w:hAnsi="Ebrima" w:cs="Times New Roman"/>
                <w:color w:val="000000"/>
                <w:sz w:val="32"/>
                <w:szCs w:val="32"/>
                <w:lang w:eastAsia="en-GB"/>
              </w:rPr>
              <w:t>s</w:t>
            </w:r>
            <w:r w:rsidRPr="00BD2760">
              <w:rPr>
                <w:rFonts w:ascii="Ebrima" w:hAnsi="Ebrima" w:cs="Times New Roman"/>
                <w:color w:val="000000"/>
                <w:sz w:val="32"/>
                <w:szCs w:val="32"/>
                <w:lang w:eastAsia="en-GB"/>
              </w:rPr>
              <w:t xml:space="preserve"> desk - Phone calls – Text phone</w:t>
            </w:r>
          </w:p>
          <w:p w14:paraId="6AEF1EBC" w14:textId="77777777" w:rsidR="00640736" w:rsidRPr="00BD2760" w:rsidRDefault="00640736" w:rsidP="005432C0">
            <w:pPr>
              <w:ind w:left="720"/>
              <w:rPr>
                <w:rFonts w:ascii="Ebrima" w:hAnsi="Ebrima" w:cs="Times New Roman"/>
                <w:strike/>
                <w:color w:val="000000"/>
                <w:sz w:val="32"/>
                <w:szCs w:val="32"/>
                <w:lang w:eastAsia="en-GB"/>
              </w:rPr>
            </w:pPr>
          </w:p>
        </w:tc>
      </w:tr>
      <w:tr w:rsidR="00640736" w:rsidRPr="00BD2760" w14:paraId="1F461A4E" w14:textId="77777777" w:rsidTr="005432C0">
        <w:tc>
          <w:tcPr>
            <w:tcW w:w="1985" w:type="dxa"/>
            <w:shd w:val="clear" w:color="auto" w:fill="DBE5F1" w:themeFill="accent1" w:themeFillTint="33"/>
          </w:tcPr>
          <w:p w14:paraId="73AD2AD6" w14:textId="77777777" w:rsidR="00640736" w:rsidRPr="00BD2760" w:rsidRDefault="00640736" w:rsidP="005432C0">
            <w:pPr>
              <w:rPr>
                <w:rFonts w:ascii="Ebrima" w:hAnsi="Ebrima"/>
                <w:sz w:val="32"/>
                <w:szCs w:val="32"/>
                <w:lang w:eastAsia="en-GB"/>
              </w:rPr>
            </w:pPr>
            <w:r>
              <w:rPr>
                <w:rFonts w:ascii="Ebrima" w:hAnsi="Ebrima"/>
                <w:sz w:val="32"/>
                <w:szCs w:val="32"/>
                <w:lang w:eastAsia="en-GB"/>
              </w:rPr>
              <w:t>Lawrence B</w:t>
            </w:r>
            <w:r w:rsidRPr="00BD2760">
              <w:rPr>
                <w:rFonts w:ascii="Ebrima" w:hAnsi="Ebrima"/>
                <w:sz w:val="32"/>
                <w:szCs w:val="32"/>
                <w:lang w:eastAsia="en-GB"/>
              </w:rPr>
              <w:t>uilding</w:t>
            </w:r>
          </w:p>
        </w:tc>
        <w:tc>
          <w:tcPr>
            <w:tcW w:w="1560" w:type="dxa"/>
          </w:tcPr>
          <w:p w14:paraId="555136DF" w14:textId="77777777" w:rsidR="00640736" w:rsidRPr="00BD2760" w:rsidRDefault="00640736" w:rsidP="005432C0">
            <w:pPr>
              <w:rPr>
                <w:rFonts w:ascii="Ebrima" w:hAnsi="Ebrima"/>
                <w:color w:val="000000"/>
                <w:sz w:val="32"/>
                <w:szCs w:val="32"/>
                <w:lang w:eastAsia="en-GB"/>
              </w:rPr>
            </w:pPr>
            <w:r w:rsidRPr="00BD2760">
              <w:rPr>
                <w:rFonts w:ascii="Ebrima" w:hAnsi="Ebrima"/>
                <w:color w:val="000000"/>
                <w:sz w:val="32"/>
                <w:szCs w:val="32"/>
                <w:lang w:eastAsia="en-GB"/>
              </w:rPr>
              <w:t>Induction Loops</w:t>
            </w:r>
          </w:p>
        </w:tc>
        <w:tc>
          <w:tcPr>
            <w:tcW w:w="6095" w:type="dxa"/>
          </w:tcPr>
          <w:p w14:paraId="27B2EED7" w14:textId="77777777" w:rsidR="00640736" w:rsidRPr="00BD2760" w:rsidRDefault="00640736" w:rsidP="003F1F8A">
            <w:pPr>
              <w:pStyle w:val="ListParagraph"/>
              <w:numPr>
                <w:ilvl w:val="0"/>
                <w:numId w:val="23"/>
              </w:numPr>
              <w:contextualSpacing w:val="0"/>
              <w:rPr>
                <w:rFonts w:ascii="Ebrima" w:hAnsi="Ebrima"/>
                <w:color w:val="000000" w:themeColor="text1"/>
                <w:sz w:val="32"/>
                <w:szCs w:val="32"/>
                <w:lang w:eastAsia="en-GB"/>
              </w:rPr>
            </w:pPr>
            <w:r w:rsidRPr="004E6700">
              <w:rPr>
                <w:rFonts w:ascii="Ebrima" w:hAnsi="Ebrima"/>
                <w:b/>
                <w:color w:val="365F91" w:themeColor="accent1" w:themeShade="BF"/>
                <w:sz w:val="32"/>
                <w:szCs w:val="32"/>
                <w:lang w:eastAsia="en-GB"/>
              </w:rPr>
              <w:t>A106</w:t>
            </w:r>
            <w:r w:rsidRPr="004E6700">
              <w:rPr>
                <w:rFonts w:ascii="Ebrima" w:hAnsi="Ebrima"/>
                <w:color w:val="365F91" w:themeColor="accent1" w:themeShade="BF"/>
                <w:sz w:val="32"/>
                <w:szCs w:val="32"/>
                <w:lang w:eastAsia="en-GB"/>
              </w:rPr>
              <w:t xml:space="preserve"> </w:t>
            </w:r>
            <w:r w:rsidRPr="00BD2760">
              <w:rPr>
                <w:rFonts w:ascii="Ebrima" w:hAnsi="Ebrima"/>
                <w:color w:val="000000" w:themeColor="text1"/>
                <w:sz w:val="32"/>
                <w:szCs w:val="32"/>
                <w:lang w:eastAsia="en-GB"/>
              </w:rPr>
              <w:t>– Lecture Theat</w:t>
            </w:r>
            <w:r>
              <w:rPr>
                <w:rFonts w:ascii="Ebrima" w:hAnsi="Ebrima"/>
                <w:color w:val="000000" w:themeColor="text1"/>
                <w:sz w:val="32"/>
                <w:szCs w:val="32"/>
                <w:lang w:eastAsia="en-GB"/>
              </w:rPr>
              <w:t xml:space="preserve">re – Fixed loop system </w:t>
            </w:r>
          </w:p>
          <w:p w14:paraId="1681822E" w14:textId="77777777" w:rsidR="00640736" w:rsidRPr="00BD2760" w:rsidRDefault="00640736" w:rsidP="003F1F8A">
            <w:pPr>
              <w:numPr>
                <w:ilvl w:val="0"/>
                <w:numId w:val="20"/>
              </w:numPr>
              <w:rPr>
                <w:rFonts w:ascii="Ebrima" w:hAnsi="Ebrima" w:cs="Times New Roman"/>
                <w:color w:val="000000" w:themeColor="text1"/>
                <w:sz w:val="32"/>
                <w:szCs w:val="32"/>
                <w:lang w:eastAsia="en-GB"/>
              </w:rPr>
            </w:pPr>
            <w:r w:rsidRPr="004E6700">
              <w:rPr>
                <w:rFonts w:ascii="Ebrima" w:hAnsi="Ebrima" w:cs="Times New Roman"/>
                <w:b/>
                <w:color w:val="365F91" w:themeColor="accent1" w:themeShade="BF"/>
                <w:sz w:val="32"/>
                <w:szCs w:val="32"/>
                <w:lang w:eastAsia="en-GB"/>
              </w:rPr>
              <w:t>A117</w:t>
            </w:r>
            <w:r w:rsidRPr="004E6700">
              <w:rPr>
                <w:rFonts w:ascii="Ebrima" w:hAnsi="Ebrima" w:cs="Times New Roman"/>
                <w:color w:val="365F91" w:themeColor="accent1" w:themeShade="BF"/>
                <w:sz w:val="32"/>
                <w:szCs w:val="32"/>
                <w:lang w:eastAsia="en-GB"/>
              </w:rPr>
              <w:t xml:space="preserve"> </w:t>
            </w:r>
            <w:r w:rsidRPr="00BD2760">
              <w:rPr>
                <w:rFonts w:ascii="Ebrima" w:hAnsi="Ebrima" w:cs="Times New Roman"/>
                <w:color w:val="000000" w:themeColor="text1"/>
                <w:sz w:val="32"/>
                <w:szCs w:val="32"/>
                <w:lang w:eastAsia="en-GB"/>
              </w:rPr>
              <w:t xml:space="preserve">– Classroom amplifier with its mic attachment </w:t>
            </w:r>
          </w:p>
          <w:p w14:paraId="016BCA8C" w14:textId="77777777" w:rsidR="00640736" w:rsidRPr="00BD2760" w:rsidRDefault="00640736" w:rsidP="005432C0">
            <w:pPr>
              <w:ind w:left="720"/>
              <w:rPr>
                <w:rFonts w:ascii="Ebrima" w:hAnsi="Ebrima" w:cs="Times New Roman"/>
                <w:color w:val="000000"/>
                <w:sz w:val="32"/>
                <w:szCs w:val="32"/>
                <w:lang w:eastAsia="en-GB"/>
              </w:rPr>
            </w:pPr>
          </w:p>
        </w:tc>
      </w:tr>
      <w:tr w:rsidR="00640736" w:rsidRPr="00BD2760" w14:paraId="5531503A" w14:textId="77777777" w:rsidTr="005432C0">
        <w:trPr>
          <w:trHeight w:val="1076"/>
        </w:trPr>
        <w:tc>
          <w:tcPr>
            <w:tcW w:w="1985" w:type="dxa"/>
            <w:shd w:val="clear" w:color="auto" w:fill="DBE5F1" w:themeFill="accent1" w:themeFillTint="33"/>
          </w:tcPr>
          <w:p w14:paraId="5F6BD3B7" w14:textId="77777777" w:rsidR="00640736" w:rsidRPr="00BD2760" w:rsidRDefault="00640736" w:rsidP="005432C0">
            <w:pPr>
              <w:rPr>
                <w:rFonts w:ascii="Ebrima" w:hAnsi="Ebrima"/>
                <w:sz w:val="32"/>
                <w:szCs w:val="32"/>
                <w:lang w:eastAsia="en-GB"/>
              </w:rPr>
            </w:pPr>
            <w:r>
              <w:rPr>
                <w:rFonts w:ascii="Ebrima" w:hAnsi="Ebrima"/>
                <w:sz w:val="32"/>
                <w:szCs w:val="32"/>
                <w:lang w:eastAsia="en-GB"/>
              </w:rPr>
              <w:t>Foyle B</w:t>
            </w:r>
            <w:r w:rsidRPr="00BD2760">
              <w:rPr>
                <w:rFonts w:ascii="Ebrima" w:hAnsi="Ebrima"/>
                <w:sz w:val="32"/>
                <w:szCs w:val="32"/>
                <w:lang w:eastAsia="en-GB"/>
              </w:rPr>
              <w:t xml:space="preserve">uilding </w:t>
            </w:r>
          </w:p>
        </w:tc>
        <w:tc>
          <w:tcPr>
            <w:tcW w:w="1560" w:type="dxa"/>
          </w:tcPr>
          <w:p w14:paraId="46A5ED5B" w14:textId="77777777" w:rsidR="00640736" w:rsidRPr="00BD2760" w:rsidRDefault="00640736" w:rsidP="005432C0">
            <w:pPr>
              <w:rPr>
                <w:rFonts w:ascii="Ebrima" w:hAnsi="Ebrima"/>
                <w:color w:val="000000" w:themeColor="text1"/>
                <w:sz w:val="32"/>
                <w:szCs w:val="32"/>
                <w:lang w:eastAsia="en-GB"/>
              </w:rPr>
            </w:pPr>
            <w:r w:rsidRPr="00BD2760">
              <w:rPr>
                <w:rFonts w:ascii="Ebrima" w:hAnsi="Ebrima"/>
                <w:color w:val="000000" w:themeColor="text1"/>
                <w:sz w:val="32"/>
                <w:szCs w:val="32"/>
                <w:lang w:eastAsia="en-GB"/>
              </w:rPr>
              <w:t>Induction Loops</w:t>
            </w:r>
          </w:p>
        </w:tc>
        <w:tc>
          <w:tcPr>
            <w:tcW w:w="6095" w:type="dxa"/>
          </w:tcPr>
          <w:p w14:paraId="668FA45B" w14:textId="77777777" w:rsidR="00640736" w:rsidRPr="00BD2760" w:rsidRDefault="00640736" w:rsidP="003F1F8A">
            <w:pPr>
              <w:numPr>
                <w:ilvl w:val="0"/>
                <w:numId w:val="21"/>
              </w:numPr>
              <w:rPr>
                <w:rFonts w:ascii="Ebrima" w:hAnsi="Ebrima" w:cs="Times New Roman"/>
                <w:color w:val="000000" w:themeColor="text1"/>
                <w:sz w:val="32"/>
                <w:szCs w:val="32"/>
                <w:lang w:eastAsia="en-GB"/>
              </w:rPr>
            </w:pPr>
            <w:r w:rsidRPr="004E6700">
              <w:rPr>
                <w:rFonts w:ascii="Ebrima" w:hAnsi="Ebrima" w:cs="Times New Roman"/>
                <w:b/>
                <w:color w:val="365F91" w:themeColor="accent1" w:themeShade="BF"/>
                <w:sz w:val="32"/>
                <w:szCs w:val="32"/>
                <w:lang w:eastAsia="en-GB"/>
              </w:rPr>
              <w:t>F104</w:t>
            </w:r>
            <w:r w:rsidRPr="004E6700">
              <w:rPr>
                <w:rFonts w:ascii="Ebrima" w:hAnsi="Ebrima" w:cs="Times New Roman"/>
                <w:color w:val="365F91" w:themeColor="accent1" w:themeShade="BF"/>
                <w:sz w:val="32"/>
                <w:szCs w:val="32"/>
                <w:lang w:eastAsia="en-GB"/>
              </w:rPr>
              <w:t xml:space="preserve"> </w:t>
            </w:r>
            <w:r w:rsidRPr="00BD2760">
              <w:rPr>
                <w:rFonts w:ascii="Ebrima" w:hAnsi="Ebrima" w:cs="Times New Roman"/>
                <w:color w:val="000000" w:themeColor="text1"/>
                <w:sz w:val="32"/>
                <w:szCs w:val="32"/>
                <w:lang w:eastAsia="en-GB"/>
              </w:rPr>
              <w:t xml:space="preserve">- Theatre - Permanent with mic </w:t>
            </w:r>
            <w:proofErr w:type="gramStart"/>
            <w:r w:rsidRPr="00BD2760">
              <w:rPr>
                <w:rFonts w:ascii="Ebrima" w:hAnsi="Ebrima" w:cs="Times New Roman"/>
                <w:color w:val="000000" w:themeColor="text1"/>
                <w:sz w:val="32"/>
                <w:szCs w:val="32"/>
                <w:lang w:eastAsia="en-GB"/>
              </w:rPr>
              <w:t>attached;</w:t>
            </w:r>
            <w:proofErr w:type="gramEnd"/>
          </w:p>
          <w:p w14:paraId="2FA13145" w14:textId="77777777" w:rsidR="00640736" w:rsidRPr="00BD2760" w:rsidRDefault="00640736" w:rsidP="003F1F8A">
            <w:pPr>
              <w:numPr>
                <w:ilvl w:val="0"/>
                <w:numId w:val="21"/>
              </w:numPr>
              <w:rPr>
                <w:rFonts w:ascii="Ebrima" w:hAnsi="Ebrima" w:cs="Times New Roman"/>
                <w:color w:val="000000" w:themeColor="text1"/>
                <w:sz w:val="32"/>
                <w:szCs w:val="32"/>
                <w:lang w:eastAsia="en-GB"/>
              </w:rPr>
            </w:pPr>
            <w:r w:rsidRPr="004E6700">
              <w:rPr>
                <w:rFonts w:ascii="Ebrima" w:hAnsi="Ebrima" w:cs="Times New Roman"/>
                <w:b/>
                <w:color w:val="365F91" w:themeColor="accent1" w:themeShade="BF"/>
                <w:sz w:val="32"/>
                <w:szCs w:val="32"/>
                <w:lang w:eastAsia="en-GB"/>
              </w:rPr>
              <w:t>F501</w:t>
            </w:r>
            <w:r w:rsidRPr="004E6700">
              <w:rPr>
                <w:rFonts w:ascii="Ebrima" w:hAnsi="Ebrima" w:cs="Times New Roman"/>
                <w:color w:val="365F91" w:themeColor="accent1" w:themeShade="BF"/>
                <w:sz w:val="32"/>
                <w:szCs w:val="32"/>
                <w:lang w:eastAsia="en-GB"/>
              </w:rPr>
              <w:t xml:space="preserve"> </w:t>
            </w:r>
            <w:r w:rsidRPr="00BD2760">
              <w:rPr>
                <w:rFonts w:ascii="Ebrima" w:hAnsi="Ebrima" w:cs="Times New Roman"/>
                <w:color w:val="000000" w:themeColor="text1"/>
                <w:sz w:val="32"/>
                <w:szCs w:val="32"/>
                <w:lang w:eastAsia="en-GB"/>
              </w:rPr>
              <w:t xml:space="preserve">- HB Reception - Fixed loop under desk   </w:t>
            </w:r>
          </w:p>
          <w:p w14:paraId="55EBE15B" w14:textId="77777777" w:rsidR="00640736" w:rsidRPr="00BD2760" w:rsidRDefault="00640736" w:rsidP="003F1F8A">
            <w:pPr>
              <w:numPr>
                <w:ilvl w:val="0"/>
                <w:numId w:val="21"/>
              </w:numPr>
              <w:rPr>
                <w:rFonts w:ascii="Ebrima" w:hAnsi="Ebrima" w:cs="Times New Roman"/>
                <w:color w:val="000000" w:themeColor="text1"/>
                <w:sz w:val="32"/>
                <w:szCs w:val="32"/>
                <w:lang w:eastAsia="en-GB"/>
              </w:rPr>
            </w:pPr>
            <w:r w:rsidRPr="004E6700">
              <w:rPr>
                <w:rFonts w:ascii="Ebrima" w:hAnsi="Ebrima" w:cs="Times New Roman"/>
                <w:b/>
                <w:color w:val="365F91" w:themeColor="accent1" w:themeShade="BF"/>
                <w:sz w:val="32"/>
                <w:szCs w:val="32"/>
                <w:lang w:eastAsia="en-GB"/>
              </w:rPr>
              <w:t>F601</w:t>
            </w:r>
            <w:r w:rsidRPr="004E6700">
              <w:rPr>
                <w:rFonts w:ascii="Ebrima" w:hAnsi="Ebrima" w:cs="Times New Roman"/>
                <w:color w:val="365F91" w:themeColor="accent1" w:themeShade="BF"/>
                <w:sz w:val="32"/>
                <w:szCs w:val="32"/>
                <w:lang w:eastAsia="en-GB"/>
              </w:rPr>
              <w:t xml:space="preserve"> </w:t>
            </w:r>
            <w:r w:rsidRPr="00BD2760">
              <w:rPr>
                <w:rFonts w:ascii="Ebrima" w:hAnsi="Ebrima" w:cs="Times New Roman"/>
                <w:color w:val="000000" w:themeColor="text1"/>
                <w:sz w:val="32"/>
                <w:szCs w:val="32"/>
                <w:lang w:eastAsia="en-GB"/>
              </w:rPr>
              <w:t>- HB Reception - Fixed loop under desk</w:t>
            </w:r>
          </w:p>
        </w:tc>
      </w:tr>
      <w:tr w:rsidR="00640736" w:rsidRPr="00BD2760" w14:paraId="1F523DBD" w14:textId="77777777" w:rsidTr="005432C0">
        <w:trPr>
          <w:trHeight w:val="1275"/>
        </w:trPr>
        <w:tc>
          <w:tcPr>
            <w:tcW w:w="1985" w:type="dxa"/>
            <w:shd w:val="clear" w:color="auto" w:fill="DBE5F1" w:themeFill="accent1" w:themeFillTint="33"/>
          </w:tcPr>
          <w:p w14:paraId="5FDF97B0" w14:textId="77777777" w:rsidR="00640736" w:rsidRPr="00BD2760" w:rsidRDefault="00640736" w:rsidP="005432C0">
            <w:pPr>
              <w:rPr>
                <w:rFonts w:ascii="Ebrima" w:hAnsi="Ebrima"/>
                <w:sz w:val="32"/>
                <w:szCs w:val="32"/>
                <w:lang w:eastAsia="en-GB"/>
              </w:rPr>
            </w:pPr>
            <w:r w:rsidRPr="00BD2760">
              <w:rPr>
                <w:rFonts w:ascii="Ebrima" w:hAnsi="Ebrima"/>
                <w:sz w:val="32"/>
                <w:szCs w:val="32"/>
                <w:lang w:eastAsia="en-GB"/>
              </w:rPr>
              <w:t xml:space="preserve">Springtown Centre </w:t>
            </w:r>
          </w:p>
        </w:tc>
        <w:tc>
          <w:tcPr>
            <w:tcW w:w="1560" w:type="dxa"/>
          </w:tcPr>
          <w:p w14:paraId="1FCB13E1" w14:textId="77777777" w:rsidR="00640736" w:rsidRPr="00BD2760" w:rsidRDefault="00640736" w:rsidP="005432C0">
            <w:pPr>
              <w:rPr>
                <w:rFonts w:ascii="Ebrima" w:hAnsi="Ebrima"/>
                <w:color w:val="000000"/>
                <w:sz w:val="32"/>
                <w:szCs w:val="32"/>
                <w:lang w:eastAsia="en-GB"/>
              </w:rPr>
            </w:pPr>
            <w:r w:rsidRPr="00BD2760">
              <w:rPr>
                <w:rFonts w:ascii="Ebrima" w:hAnsi="Ebrima"/>
                <w:color w:val="000000"/>
                <w:sz w:val="32"/>
                <w:szCs w:val="32"/>
                <w:lang w:eastAsia="en-GB"/>
              </w:rPr>
              <w:t>Induction Loops</w:t>
            </w:r>
          </w:p>
        </w:tc>
        <w:tc>
          <w:tcPr>
            <w:tcW w:w="6095" w:type="dxa"/>
          </w:tcPr>
          <w:p w14:paraId="69D1590D" w14:textId="09FF20B6" w:rsidR="00640736" w:rsidRPr="007C4D83" w:rsidRDefault="00640736" w:rsidP="003F1F8A">
            <w:pPr>
              <w:numPr>
                <w:ilvl w:val="0"/>
                <w:numId w:val="20"/>
              </w:numPr>
              <w:rPr>
                <w:rFonts w:ascii="Ebrima" w:hAnsi="Ebrima" w:cs="Times New Roman"/>
                <w:color w:val="000000"/>
                <w:sz w:val="32"/>
                <w:szCs w:val="32"/>
                <w:lang w:eastAsia="en-GB"/>
              </w:rPr>
            </w:pPr>
            <w:r w:rsidRPr="004E6700">
              <w:rPr>
                <w:rFonts w:ascii="Ebrima" w:hAnsi="Ebrima" w:cs="Times New Roman"/>
                <w:b/>
                <w:color w:val="365F91" w:themeColor="accent1" w:themeShade="BF"/>
                <w:sz w:val="32"/>
                <w:szCs w:val="32"/>
                <w:lang w:eastAsia="en-GB"/>
              </w:rPr>
              <w:t>S112</w:t>
            </w:r>
            <w:r w:rsidRPr="004E6700">
              <w:rPr>
                <w:rFonts w:ascii="Ebrima" w:hAnsi="Ebrima" w:cs="Times New Roman"/>
                <w:color w:val="365F91" w:themeColor="accent1" w:themeShade="BF"/>
                <w:sz w:val="32"/>
                <w:szCs w:val="32"/>
                <w:lang w:eastAsia="en-GB"/>
              </w:rPr>
              <w:t xml:space="preserve"> </w:t>
            </w:r>
            <w:r w:rsidRPr="00BD2760">
              <w:rPr>
                <w:rFonts w:ascii="Ebrima" w:hAnsi="Ebrima" w:cs="Times New Roman"/>
                <w:color w:val="000000"/>
                <w:sz w:val="32"/>
                <w:szCs w:val="32"/>
                <w:lang w:eastAsia="en-GB"/>
              </w:rPr>
              <w:t xml:space="preserve">- Conference - Fixed Loop device; </w:t>
            </w:r>
          </w:p>
        </w:tc>
      </w:tr>
      <w:tr w:rsidR="00640736" w:rsidRPr="00BD2760" w14:paraId="5B14190C" w14:textId="77777777" w:rsidTr="005432C0">
        <w:trPr>
          <w:trHeight w:val="1268"/>
        </w:trPr>
        <w:tc>
          <w:tcPr>
            <w:tcW w:w="1985" w:type="dxa"/>
            <w:shd w:val="clear" w:color="auto" w:fill="DBE5F1" w:themeFill="accent1" w:themeFillTint="33"/>
          </w:tcPr>
          <w:p w14:paraId="3117325C" w14:textId="77777777" w:rsidR="00640736" w:rsidRPr="00BD2760" w:rsidRDefault="00640736" w:rsidP="005432C0">
            <w:pPr>
              <w:rPr>
                <w:rFonts w:ascii="Ebrima" w:hAnsi="Ebrima"/>
                <w:sz w:val="32"/>
                <w:szCs w:val="32"/>
              </w:rPr>
            </w:pPr>
            <w:r w:rsidRPr="00BD2760">
              <w:rPr>
                <w:rFonts w:ascii="Ebrima" w:hAnsi="Ebrima"/>
                <w:sz w:val="32"/>
                <w:szCs w:val="32"/>
              </w:rPr>
              <w:t>Limavady Main Building</w:t>
            </w:r>
          </w:p>
        </w:tc>
        <w:tc>
          <w:tcPr>
            <w:tcW w:w="1560" w:type="dxa"/>
          </w:tcPr>
          <w:p w14:paraId="61F3BDD3" w14:textId="77777777" w:rsidR="00640736" w:rsidRPr="00BD2760" w:rsidRDefault="00640736" w:rsidP="005432C0">
            <w:pPr>
              <w:rPr>
                <w:rFonts w:ascii="Ebrima" w:hAnsi="Ebrima"/>
                <w:sz w:val="32"/>
                <w:szCs w:val="32"/>
              </w:rPr>
            </w:pPr>
            <w:r w:rsidRPr="00BD2760">
              <w:rPr>
                <w:rFonts w:ascii="Ebrima" w:hAnsi="Ebrima"/>
                <w:sz w:val="32"/>
                <w:szCs w:val="32"/>
              </w:rPr>
              <w:t>Induction Loops</w:t>
            </w:r>
          </w:p>
        </w:tc>
        <w:tc>
          <w:tcPr>
            <w:tcW w:w="6095" w:type="dxa"/>
          </w:tcPr>
          <w:p w14:paraId="5EC62FA7" w14:textId="77777777" w:rsidR="00640736" w:rsidRPr="00BD2760" w:rsidRDefault="00640736" w:rsidP="003F1F8A">
            <w:pPr>
              <w:numPr>
                <w:ilvl w:val="0"/>
                <w:numId w:val="16"/>
              </w:numPr>
              <w:rPr>
                <w:rFonts w:ascii="Ebrima" w:hAnsi="Ebrima"/>
                <w:sz w:val="32"/>
                <w:szCs w:val="32"/>
              </w:rPr>
            </w:pPr>
            <w:r w:rsidRPr="00BD2760">
              <w:rPr>
                <w:rFonts w:ascii="Ebrima" w:hAnsi="Ebrima"/>
                <w:sz w:val="32"/>
                <w:szCs w:val="32"/>
              </w:rPr>
              <w:t xml:space="preserve">Library </w:t>
            </w:r>
            <w:proofErr w:type="gramStart"/>
            <w:r w:rsidRPr="00BD2760">
              <w:rPr>
                <w:rFonts w:ascii="Ebrima" w:hAnsi="Ebrima"/>
                <w:sz w:val="32"/>
                <w:szCs w:val="32"/>
              </w:rPr>
              <w:t>LRC;</w:t>
            </w:r>
            <w:proofErr w:type="gramEnd"/>
            <w:r w:rsidRPr="00BD2760">
              <w:rPr>
                <w:rFonts w:ascii="Ebrima" w:hAnsi="Ebrima"/>
                <w:sz w:val="32"/>
                <w:szCs w:val="32"/>
              </w:rPr>
              <w:t xml:space="preserve"> </w:t>
            </w:r>
          </w:p>
          <w:p w14:paraId="741EF800" w14:textId="77777777" w:rsidR="00640736" w:rsidRPr="00BD2760" w:rsidRDefault="00640736" w:rsidP="003F1F8A">
            <w:pPr>
              <w:numPr>
                <w:ilvl w:val="0"/>
                <w:numId w:val="16"/>
              </w:numPr>
              <w:rPr>
                <w:rFonts w:ascii="Ebrima" w:hAnsi="Ebrima"/>
                <w:sz w:val="32"/>
                <w:szCs w:val="32"/>
              </w:rPr>
            </w:pPr>
            <w:r w:rsidRPr="00BD2760">
              <w:rPr>
                <w:rFonts w:ascii="Ebrima" w:hAnsi="Ebrima"/>
                <w:sz w:val="32"/>
                <w:szCs w:val="32"/>
              </w:rPr>
              <w:t xml:space="preserve">Reception Desk </w:t>
            </w:r>
            <w:proofErr w:type="gramStart"/>
            <w:r w:rsidRPr="00BD2760">
              <w:rPr>
                <w:rFonts w:ascii="Ebrima" w:hAnsi="Ebrima"/>
                <w:sz w:val="32"/>
                <w:szCs w:val="32"/>
              </w:rPr>
              <w:t>Area;</w:t>
            </w:r>
            <w:proofErr w:type="gramEnd"/>
            <w:r w:rsidRPr="00BD2760">
              <w:rPr>
                <w:rFonts w:ascii="Ebrima" w:hAnsi="Ebrima"/>
                <w:sz w:val="32"/>
                <w:szCs w:val="32"/>
              </w:rPr>
              <w:t xml:space="preserve"> </w:t>
            </w:r>
          </w:p>
          <w:p w14:paraId="631D0C23" w14:textId="77777777" w:rsidR="00640736" w:rsidRPr="00BD2760" w:rsidRDefault="00640736" w:rsidP="003F1F8A">
            <w:pPr>
              <w:numPr>
                <w:ilvl w:val="0"/>
                <w:numId w:val="16"/>
              </w:numPr>
              <w:rPr>
                <w:rFonts w:ascii="Ebrima" w:hAnsi="Ebrima"/>
                <w:sz w:val="32"/>
                <w:szCs w:val="32"/>
              </w:rPr>
            </w:pPr>
            <w:r w:rsidRPr="004E6700">
              <w:rPr>
                <w:rFonts w:ascii="Ebrima" w:hAnsi="Ebrima"/>
                <w:b/>
                <w:color w:val="365F91" w:themeColor="accent1" w:themeShade="BF"/>
                <w:sz w:val="32"/>
                <w:szCs w:val="32"/>
              </w:rPr>
              <w:t>A4</w:t>
            </w:r>
            <w:r w:rsidRPr="004E6700">
              <w:rPr>
                <w:rFonts w:ascii="Ebrima" w:hAnsi="Ebrima"/>
                <w:color w:val="365F91" w:themeColor="accent1" w:themeShade="BF"/>
                <w:sz w:val="32"/>
                <w:szCs w:val="32"/>
              </w:rPr>
              <w:t xml:space="preserve"> </w:t>
            </w:r>
            <w:r w:rsidRPr="00BD2760">
              <w:rPr>
                <w:rFonts w:ascii="Ebrima" w:hAnsi="Ebrima"/>
                <w:sz w:val="32"/>
                <w:szCs w:val="32"/>
              </w:rPr>
              <w:t xml:space="preserve">- Training </w:t>
            </w:r>
            <w:proofErr w:type="gramStart"/>
            <w:r w:rsidRPr="00BD2760">
              <w:rPr>
                <w:rFonts w:ascii="Ebrima" w:hAnsi="Ebrima"/>
                <w:sz w:val="32"/>
                <w:szCs w:val="32"/>
              </w:rPr>
              <w:t>Kitchen;</w:t>
            </w:r>
            <w:proofErr w:type="gramEnd"/>
            <w:r w:rsidRPr="00BD2760">
              <w:rPr>
                <w:rFonts w:ascii="Ebrima" w:hAnsi="Ebrima"/>
                <w:sz w:val="32"/>
                <w:szCs w:val="32"/>
              </w:rPr>
              <w:t xml:space="preserve"> </w:t>
            </w:r>
          </w:p>
          <w:p w14:paraId="6C678988" w14:textId="77777777" w:rsidR="00640736" w:rsidRPr="00BD2760" w:rsidRDefault="00640736" w:rsidP="003F1F8A">
            <w:pPr>
              <w:numPr>
                <w:ilvl w:val="0"/>
                <w:numId w:val="16"/>
              </w:numPr>
              <w:rPr>
                <w:rFonts w:ascii="Ebrima" w:hAnsi="Ebrima"/>
                <w:sz w:val="32"/>
                <w:szCs w:val="32"/>
              </w:rPr>
            </w:pPr>
            <w:r w:rsidRPr="004E6700">
              <w:rPr>
                <w:rFonts w:ascii="Ebrima" w:hAnsi="Ebrima"/>
                <w:b/>
                <w:color w:val="365F91" w:themeColor="accent1" w:themeShade="BF"/>
                <w:sz w:val="32"/>
                <w:szCs w:val="32"/>
              </w:rPr>
              <w:t>E08</w:t>
            </w:r>
            <w:r w:rsidRPr="004E6700">
              <w:rPr>
                <w:rFonts w:ascii="Ebrima" w:hAnsi="Ebrima"/>
                <w:color w:val="365F91" w:themeColor="accent1" w:themeShade="BF"/>
                <w:sz w:val="32"/>
                <w:szCs w:val="32"/>
              </w:rPr>
              <w:t xml:space="preserve"> </w:t>
            </w:r>
            <w:r w:rsidRPr="00BD2760">
              <w:rPr>
                <w:rFonts w:ascii="Ebrima" w:hAnsi="Ebrima"/>
                <w:sz w:val="32"/>
                <w:szCs w:val="32"/>
              </w:rPr>
              <w:t>- Lecture Theatre</w:t>
            </w:r>
          </w:p>
        </w:tc>
      </w:tr>
      <w:tr w:rsidR="00640736" w:rsidRPr="00BD2760" w14:paraId="2FB0F2AD" w14:textId="77777777" w:rsidTr="005432C0">
        <w:trPr>
          <w:trHeight w:val="562"/>
        </w:trPr>
        <w:tc>
          <w:tcPr>
            <w:tcW w:w="1985" w:type="dxa"/>
            <w:shd w:val="clear" w:color="auto" w:fill="DBE5F1" w:themeFill="accent1" w:themeFillTint="33"/>
          </w:tcPr>
          <w:p w14:paraId="2D11B7E7" w14:textId="77777777" w:rsidR="00640736" w:rsidRPr="00BD2760" w:rsidRDefault="00640736" w:rsidP="005432C0">
            <w:pPr>
              <w:rPr>
                <w:rFonts w:ascii="Ebrima" w:hAnsi="Ebrima"/>
                <w:sz w:val="32"/>
                <w:szCs w:val="32"/>
              </w:rPr>
            </w:pPr>
            <w:r w:rsidRPr="00BD2760">
              <w:rPr>
                <w:rFonts w:ascii="Ebrima" w:hAnsi="Ebrima"/>
                <w:sz w:val="32"/>
                <w:szCs w:val="32"/>
              </w:rPr>
              <w:t xml:space="preserve">West Wing Limavady </w:t>
            </w:r>
          </w:p>
        </w:tc>
        <w:tc>
          <w:tcPr>
            <w:tcW w:w="1560" w:type="dxa"/>
          </w:tcPr>
          <w:p w14:paraId="1BC8EAE4" w14:textId="77777777" w:rsidR="00640736" w:rsidRPr="00BD2760" w:rsidRDefault="00640736" w:rsidP="005432C0">
            <w:pPr>
              <w:rPr>
                <w:rFonts w:ascii="Ebrima" w:hAnsi="Ebrima"/>
                <w:sz w:val="32"/>
                <w:szCs w:val="32"/>
              </w:rPr>
            </w:pPr>
            <w:r w:rsidRPr="00BD2760">
              <w:rPr>
                <w:rFonts w:ascii="Ebrima" w:hAnsi="Ebrima"/>
                <w:sz w:val="32"/>
                <w:szCs w:val="32"/>
              </w:rPr>
              <w:t>Induction Loops</w:t>
            </w:r>
          </w:p>
        </w:tc>
        <w:tc>
          <w:tcPr>
            <w:tcW w:w="6095" w:type="dxa"/>
          </w:tcPr>
          <w:p w14:paraId="05E7FBBB" w14:textId="77777777" w:rsidR="00640736" w:rsidRPr="00BD2760" w:rsidRDefault="00640736" w:rsidP="003F1F8A">
            <w:pPr>
              <w:numPr>
                <w:ilvl w:val="0"/>
                <w:numId w:val="17"/>
              </w:numPr>
              <w:rPr>
                <w:rFonts w:ascii="Ebrima" w:hAnsi="Ebrima"/>
                <w:sz w:val="32"/>
                <w:szCs w:val="32"/>
              </w:rPr>
            </w:pPr>
            <w:r w:rsidRPr="004E6700">
              <w:rPr>
                <w:rFonts w:ascii="Ebrima" w:hAnsi="Ebrima"/>
                <w:b/>
                <w:color w:val="365F91" w:themeColor="accent1" w:themeShade="BF"/>
                <w:sz w:val="32"/>
                <w:szCs w:val="32"/>
              </w:rPr>
              <w:t>WO1</w:t>
            </w:r>
            <w:r w:rsidRPr="004E6700">
              <w:rPr>
                <w:rFonts w:ascii="Ebrima" w:hAnsi="Ebrima"/>
                <w:color w:val="365F91" w:themeColor="accent1" w:themeShade="BF"/>
                <w:sz w:val="32"/>
                <w:szCs w:val="32"/>
              </w:rPr>
              <w:t xml:space="preserve"> </w:t>
            </w:r>
            <w:r w:rsidRPr="00BD2760">
              <w:rPr>
                <w:rFonts w:ascii="Ebrima" w:hAnsi="Ebrima"/>
                <w:sz w:val="32"/>
                <w:szCs w:val="32"/>
              </w:rPr>
              <w:t>– Classroom – Fixed loop unit;</w:t>
            </w:r>
          </w:p>
        </w:tc>
      </w:tr>
      <w:tr w:rsidR="00640736" w:rsidRPr="00BD2760" w14:paraId="3D9D80C3" w14:textId="77777777" w:rsidTr="005432C0">
        <w:trPr>
          <w:trHeight w:val="1235"/>
        </w:trPr>
        <w:tc>
          <w:tcPr>
            <w:tcW w:w="1985" w:type="dxa"/>
            <w:shd w:val="clear" w:color="auto" w:fill="DBE5F1" w:themeFill="accent1" w:themeFillTint="33"/>
          </w:tcPr>
          <w:p w14:paraId="325AA41A" w14:textId="77777777" w:rsidR="00640736" w:rsidRPr="00BD2760" w:rsidRDefault="00640736" w:rsidP="005432C0">
            <w:pPr>
              <w:rPr>
                <w:rFonts w:ascii="Ebrima" w:hAnsi="Ebrima"/>
                <w:sz w:val="32"/>
                <w:szCs w:val="32"/>
              </w:rPr>
            </w:pPr>
            <w:proofErr w:type="spellStart"/>
            <w:r>
              <w:rPr>
                <w:rFonts w:ascii="Ebrima" w:hAnsi="Ebrima"/>
                <w:sz w:val="32"/>
                <w:szCs w:val="32"/>
              </w:rPr>
              <w:t>Be</w:t>
            </w:r>
            <w:r w:rsidRPr="00BD2760">
              <w:rPr>
                <w:rFonts w:ascii="Ebrima" w:hAnsi="Ebrima"/>
                <w:sz w:val="32"/>
                <w:szCs w:val="32"/>
              </w:rPr>
              <w:t>nevenagh</w:t>
            </w:r>
            <w:proofErr w:type="spellEnd"/>
            <w:r w:rsidRPr="00BD2760">
              <w:rPr>
                <w:rFonts w:ascii="Ebrima" w:hAnsi="Ebrima"/>
                <w:sz w:val="32"/>
                <w:szCs w:val="32"/>
              </w:rPr>
              <w:t xml:space="preserve"> Building </w:t>
            </w:r>
          </w:p>
          <w:p w14:paraId="5A563756" w14:textId="77777777" w:rsidR="00640736" w:rsidRPr="00BD2760" w:rsidRDefault="00640736" w:rsidP="005432C0">
            <w:pPr>
              <w:rPr>
                <w:rFonts w:ascii="Ebrima" w:hAnsi="Ebrima"/>
                <w:sz w:val="32"/>
                <w:szCs w:val="32"/>
              </w:rPr>
            </w:pPr>
            <w:r w:rsidRPr="00BD2760">
              <w:rPr>
                <w:rFonts w:ascii="Ebrima" w:hAnsi="Ebrima"/>
                <w:sz w:val="32"/>
                <w:szCs w:val="32"/>
              </w:rPr>
              <w:t>Limavady</w:t>
            </w:r>
          </w:p>
        </w:tc>
        <w:tc>
          <w:tcPr>
            <w:tcW w:w="1560" w:type="dxa"/>
          </w:tcPr>
          <w:p w14:paraId="3895B96E" w14:textId="77777777" w:rsidR="00640736" w:rsidRPr="00BD2760" w:rsidRDefault="00640736" w:rsidP="005432C0">
            <w:pPr>
              <w:rPr>
                <w:rFonts w:ascii="Ebrima" w:hAnsi="Ebrima"/>
                <w:sz w:val="32"/>
                <w:szCs w:val="32"/>
              </w:rPr>
            </w:pPr>
            <w:r w:rsidRPr="00BD2760">
              <w:rPr>
                <w:rFonts w:ascii="Ebrima" w:hAnsi="Ebrima"/>
                <w:sz w:val="32"/>
                <w:szCs w:val="32"/>
              </w:rPr>
              <w:t>Induction Loops</w:t>
            </w:r>
          </w:p>
        </w:tc>
        <w:tc>
          <w:tcPr>
            <w:tcW w:w="6095" w:type="dxa"/>
          </w:tcPr>
          <w:p w14:paraId="62F78CF9" w14:textId="77777777" w:rsidR="00640736" w:rsidRPr="00BD2760" w:rsidRDefault="00640736" w:rsidP="003F1F8A">
            <w:pPr>
              <w:numPr>
                <w:ilvl w:val="0"/>
                <w:numId w:val="18"/>
              </w:numPr>
              <w:rPr>
                <w:rFonts w:ascii="Ebrima" w:hAnsi="Ebrima"/>
                <w:sz w:val="32"/>
                <w:szCs w:val="32"/>
              </w:rPr>
            </w:pPr>
            <w:r w:rsidRPr="004E6700">
              <w:rPr>
                <w:rFonts w:ascii="Ebrima" w:hAnsi="Ebrima"/>
                <w:b/>
                <w:color w:val="365F91" w:themeColor="accent1" w:themeShade="BF"/>
                <w:sz w:val="32"/>
                <w:szCs w:val="32"/>
              </w:rPr>
              <w:t>A5</w:t>
            </w:r>
            <w:r w:rsidRPr="004E6700">
              <w:rPr>
                <w:rFonts w:ascii="Ebrima" w:hAnsi="Ebrima"/>
                <w:color w:val="365F91" w:themeColor="accent1" w:themeShade="BF"/>
                <w:sz w:val="32"/>
                <w:szCs w:val="32"/>
              </w:rPr>
              <w:t xml:space="preserve"> </w:t>
            </w:r>
            <w:r w:rsidRPr="00BD2760">
              <w:rPr>
                <w:rFonts w:ascii="Ebrima" w:hAnsi="Ebrima"/>
                <w:sz w:val="32"/>
                <w:szCs w:val="32"/>
              </w:rPr>
              <w:t xml:space="preserve">– Classroom – Fixed loop </w:t>
            </w:r>
            <w:proofErr w:type="gramStart"/>
            <w:r w:rsidRPr="00BD2760">
              <w:rPr>
                <w:rFonts w:ascii="Ebrima" w:hAnsi="Ebrima"/>
                <w:sz w:val="32"/>
                <w:szCs w:val="32"/>
              </w:rPr>
              <w:t>unit;</w:t>
            </w:r>
            <w:proofErr w:type="gramEnd"/>
            <w:r w:rsidRPr="00BD2760">
              <w:rPr>
                <w:rFonts w:ascii="Ebrima" w:hAnsi="Ebrima"/>
                <w:sz w:val="32"/>
                <w:szCs w:val="32"/>
              </w:rPr>
              <w:t xml:space="preserve"> </w:t>
            </w:r>
          </w:p>
          <w:p w14:paraId="4DE80865" w14:textId="77777777" w:rsidR="00640736" w:rsidRPr="00BD2760" w:rsidRDefault="00640736" w:rsidP="003F1F8A">
            <w:pPr>
              <w:numPr>
                <w:ilvl w:val="0"/>
                <w:numId w:val="18"/>
              </w:numPr>
              <w:rPr>
                <w:rFonts w:ascii="Ebrima" w:hAnsi="Ebrima"/>
                <w:sz w:val="32"/>
                <w:szCs w:val="32"/>
              </w:rPr>
            </w:pPr>
            <w:r w:rsidRPr="004E6700">
              <w:rPr>
                <w:rFonts w:ascii="Ebrima" w:hAnsi="Ebrima"/>
                <w:b/>
                <w:color w:val="365F91" w:themeColor="accent1" w:themeShade="BF"/>
                <w:sz w:val="32"/>
                <w:szCs w:val="32"/>
              </w:rPr>
              <w:t>A7</w:t>
            </w:r>
            <w:r w:rsidRPr="004E6700">
              <w:rPr>
                <w:rFonts w:ascii="Ebrima" w:hAnsi="Ebrima"/>
                <w:color w:val="365F91" w:themeColor="accent1" w:themeShade="BF"/>
                <w:sz w:val="32"/>
                <w:szCs w:val="32"/>
              </w:rPr>
              <w:t xml:space="preserve"> </w:t>
            </w:r>
            <w:r w:rsidRPr="00BD2760">
              <w:rPr>
                <w:rFonts w:ascii="Ebrima" w:hAnsi="Ebrima"/>
                <w:sz w:val="32"/>
                <w:szCs w:val="32"/>
              </w:rPr>
              <w:t xml:space="preserve">- Beauty Salon – Fixed loop </w:t>
            </w:r>
            <w:proofErr w:type="gramStart"/>
            <w:r w:rsidRPr="00BD2760">
              <w:rPr>
                <w:rFonts w:ascii="Ebrima" w:hAnsi="Ebrima"/>
                <w:sz w:val="32"/>
                <w:szCs w:val="32"/>
              </w:rPr>
              <w:t>unit;</w:t>
            </w:r>
            <w:proofErr w:type="gramEnd"/>
          </w:p>
          <w:p w14:paraId="5996DFA9" w14:textId="77777777" w:rsidR="00640736" w:rsidRPr="00BD2760" w:rsidRDefault="00640736" w:rsidP="003F1F8A">
            <w:pPr>
              <w:numPr>
                <w:ilvl w:val="0"/>
                <w:numId w:val="18"/>
              </w:numPr>
              <w:rPr>
                <w:rFonts w:ascii="Ebrima" w:hAnsi="Ebrima"/>
                <w:sz w:val="32"/>
                <w:szCs w:val="32"/>
              </w:rPr>
            </w:pPr>
            <w:r w:rsidRPr="004E6700">
              <w:rPr>
                <w:rFonts w:ascii="Ebrima" w:hAnsi="Ebrima"/>
                <w:b/>
                <w:color w:val="365F91" w:themeColor="accent1" w:themeShade="BF"/>
                <w:sz w:val="32"/>
                <w:szCs w:val="32"/>
              </w:rPr>
              <w:t>A8</w:t>
            </w:r>
            <w:r w:rsidRPr="004E6700">
              <w:rPr>
                <w:rFonts w:ascii="Ebrima" w:hAnsi="Ebrima"/>
                <w:color w:val="365F91" w:themeColor="accent1" w:themeShade="BF"/>
                <w:sz w:val="32"/>
                <w:szCs w:val="32"/>
              </w:rPr>
              <w:t xml:space="preserve"> </w:t>
            </w:r>
            <w:r w:rsidRPr="00BD2760">
              <w:rPr>
                <w:rFonts w:ascii="Ebrima" w:hAnsi="Ebrima"/>
                <w:sz w:val="32"/>
                <w:szCs w:val="32"/>
              </w:rPr>
              <w:t xml:space="preserve">- Hair Salon – Fixed loop </w:t>
            </w:r>
            <w:proofErr w:type="gramStart"/>
            <w:r w:rsidRPr="00BD2760">
              <w:rPr>
                <w:rFonts w:ascii="Ebrima" w:hAnsi="Ebrima"/>
                <w:sz w:val="32"/>
                <w:szCs w:val="32"/>
              </w:rPr>
              <w:t>unit;</w:t>
            </w:r>
            <w:proofErr w:type="gramEnd"/>
          </w:p>
          <w:p w14:paraId="0C0F2F7D" w14:textId="77777777" w:rsidR="00640736" w:rsidRPr="00BD2760" w:rsidRDefault="00640736" w:rsidP="003F1F8A">
            <w:pPr>
              <w:numPr>
                <w:ilvl w:val="0"/>
                <w:numId w:val="18"/>
              </w:numPr>
              <w:rPr>
                <w:rFonts w:ascii="Ebrima" w:hAnsi="Ebrima"/>
                <w:sz w:val="32"/>
                <w:szCs w:val="32"/>
              </w:rPr>
            </w:pPr>
            <w:r w:rsidRPr="004E6700">
              <w:rPr>
                <w:rFonts w:ascii="Ebrima" w:hAnsi="Ebrima"/>
                <w:b/>
                <w:color w:val="365F91" w:themeColor="accent1" w:themeShade="BF"/>
                <w:sz w:val="32"/>
                <w:szCs w:val="32"/>
              </w:rPr>
              <w:t>D7</w:t>
            </w:r>
            <w:r w:rsidRPr="004E6700">
              <w:rPr>
                <w:rFonts w:ascii="Ebrima" w:hAnsi="Ebrima"/>
                <w:color w:val="365F91" w:themeColor="accent1" w:themeShade="BF"/>
                <w:sz w:val="32"/>
                <w:szCs w:val="32"/>
              </w:rPr>
              <w:t xml:space="preserve"> </w:t>
            </w:r>
            <w:r w:rsidRPr="00BD2760">
              <w:rPr>
                <w:rFonts w:ascii="Ebrima" w:hAnsi="Ebrima"/>
                <w:sz w:val="32"/>
                <w:szCs w:val="32"/>
              </w:rPr>
              <w:t>- Classroom – Fixed loop unit.</w:t>
            </w:r>
          </w:p>
        </w:tc>
      </w:tr>
      <w:tr w:rsidR="00640736" w:rsidRPr="00BD2760" w14:paraId="40DBFC90" w14:textId="77777777" w:rsidTr="005432C0">
        <w:trPr>
          <w:trHeight w:val="611"/>
        </w:trPr>
        <w:tc>
          <w:tcPr>
            <w:tcW w:w="1985" w:type="dxa"/>
            <w:shd w:val="clear" w:color="auto" w:fill="DBE5F1" w:themeFill="accent1" w:themeFillTint="33"/>
          </w:tcPr>
          <w:p w14:paraId="5E619513" w14:textId="77777777" w:rsidR="00640736" w:rsidRPr="00BD2760" w:rsidRDefault="00640736" w:rsidP="005432C0">
            <w:pPr>
              <w:rPr>
                <w:rFonts w:ascii="Ebrima" w:hAnsi="Ebrima"/>
                <w:sz w:val="32"/>
                <w:szCs w:val="32"/>
              </w:rPr>
            </w:pPr>
            <w:r w:rsidRPr="00BD2760">
              <w:rPr>
                <w:rFonts w:ascii="Ebrima" w:hAnsi="Ebrima"/>
                <w:sz w:val="32"/>
                <w:szCs w:val="32"/>
              </w:rPr>
              <w:lastRenderedPageBreak/>
              <w:t xml:space="preserve">Greystone Campus  </w:t>
            </w:r>
          </w:p>
          <w:p w14:paraId="60A0EABE" w14:textId="77777777" w:rsidR="00640736" w:rsidRPr="00BD2760" w:rsidRDefault="00640736" w:rsidP="005432C0">
            <w:pPr>
              <w:rPr>
                <w:rFonts w:ascii="Ebrima" w:hAnsi="Ebrima"/>
                <w:sz w:val="32"/>
                <w:szCs w:val="32"/>
              </w:rPr>
            </w:pPr>
            <w:r w:rsidRPr="00BD2760">
              <w:rPr>
                <w:rFonts w:ascii="Ebrima" w:hAnsi="Ebrima"/>
                <w:sz w:val="32"/>
                <w:szCs w:val="32"/>
              </w:rPr>
              <w:t>(Limavady)</w:t>
            </w:r>
          </w:p>
        </w:tc>
        <w:tc>
          <w:tcPr>
            <w:tcW w:w="1560" w:type="dxa"/>
          </w:tcPr>
          <w:p w14:paraId="185A69FF" w14:textId="77777777" w:rsidR="00640736" w:rsidRPr="00BD2760" w:rsidRDefault="00640736" w:rsidP="005432C0">
            <w:pPr>
              <w:rPr>
                <w:rFonts w:ascii="Ebrima" w:hAnsi="Ebrima"/>
                <w:sz w:val="32"/>
                <w:szCs w:val="32"/>
              </w:rPr>
            </w:pPr>
            <w:r w:rsidRPr="00BD2760">
              <w:rPr>
                <w:rFonts w:ascii="Ebrima" w:hAnsi="Ebrima"/>
                <w:sz w:val="32"/>
                <w:szCs w:val="32"/>
              </w:rPr>
              <w:t>Induction Loops</w:t>
            </w:r>
          </w:p>
        </w:tc>
        <w:tc>
          <w:tcPr>
            <w:tcW w:w="6095" w:type="dxa"/>
          </w:tcPr>
          <w:p w14:paraId="5FA10F7C" w14:textId="77777777" w:rsidR="00640736" w:rsidRPr="00BD2760" w:rsidRDefault="00640736" w:rsidP="003F1F8A">
            <w:pPr>
              <w:numPr>
                <w:ilvl w:val="0"/>
                <w:numId w:val="19"/>
              </w:numPr>
              <w:rPr>
                <w:rFonts w:ascii="Ebrima" w:hAnsi="Ebrima"/>
                <w:sz w:val="32"/>
                <w:szCs w:val="32"/>
              </w:rPr>
            </w:pPr>
            <w:r w:rsidRPr="00BD2760">
              <w:rPr>
                <w:rFonts w:ascii="Ebrima" w:hAnsi="Ebrima"/>
                <w:sz w:val="32"/>
                <w:szCs w:val="32"/>
              </w:rPr>
              <w:t>Reception Desk Area – Fixed loop unit.</w:t>
            </w:r>
          </w:p>
        </w:tc>
      </w:tr>
      <w:tr w:rsidR="00640736" w:rsidRPr="00BD2760" w14:paraId="109EBE67" w14:textId="77777777" w:rsidTr="005432C0">
        <w:trPr>
          <w:trHeight w:val="974"/>
        </w:trPr>
        <w:tc>
          <w:tcPr>
            <w:tcW w:w="1985" w:type="dxa"/>
            <w:shd w:val="clear" w:color="auto" w:fill="DBE5F1" w:themeFill="accent1" w:themeFillTint="33"/>
          </w:tcPr>
          <w:p w14:paraId="5274E519" w14:textId="77777777" w:rsidR="00640736" w:rsidRPr="00BD2760" w:rsidRDefault="00640736" w:rsidP="005432C0">
            <w:pPr>
              <w:rPr>
                <w:rFonts w:ascii="Ebrima" w:hAnsi="Ebrima"/>
                <w:sz w:val="32"/>
                <w:szCs w:val="32"/>
              </w:rPr>
            </w:pPr>
            <w:r w:rsidRPr="00BD2760">
              <w:rPr>
                <w:rFonts w:ascii="Ebrima" w:hAnsi="Ebrima"/>
                <w:sz w:val="32"/>
                <w:szCs w:val="32"/>
              </w:rPr>
              <w:t xml:space="preserve">Strabane Campus </w:t>
            </w:r>
          </w:p>
        </w:tc>
        <w:tc>
          <w:tcPr>
            <w:tcW w:w="1560" w:type="dxa"/>
          </w:tcPr>
          <w:p w14:paraId="6985C02E" w14:textId="77777777" w:rsidR="00640736" w:rsidRPr="00BD2760" w:rsidRDefault="00640736" w:rsidP="005432C0">
            <w:pPr>
              <w:rPr>
                <w:rFonts w:ascii="Ebrima" w:hAnsi="Ebrima"/>
                <w:sz w:val="32"/>
                <w:szCs w:val="32"/>
              </w:rPr>
            </w:pPr>
            <w:r w:rsidRPr="00BD2760">
              <w:rPr>
                <w:rFonts w:ascii="Ebrima" w:hAnsi="Ebrima"/>
                <w:sz w:val="32"/>
                <w:szCs w:val="32"/>
              </w:rPr>
              <w:t>Induction Loops</w:t>
            </w:r>
          </w:p>
        </w:tc>
        <w:tc>
          <w:tcPr>
            <w:tcW w:w="6095" w:type="dxa"/>
          </w:tcPr>
          <w:p w14:paraId="4B2A8538" w14:textId="77777777" w:rsidR="00640736" w:rsidRPr="00BD2760" w:rsidRDefault="00640736" w:rsidP="003F1F8A">
            <w:pPr>
              <w:pStyle w:val="ListParagraph"/>
              <w:numPr>
                <w:ilvl w:val="0"/>
                <w:numId w:val="18"/>
              </w:numPr>
              <w:contextualSpacing w:val="0"/>
              <w:rPr>
                <w:rFonts w:ascii="Ebrima" w:hAnsi="Ebrima"/>
                <w:sz w:val="32"/>
                <w:szCs w:val="32"/>
              </w:rPr>
            </w:pPr>
            <w:r w:rsidRPr="004E6700">
              <w:rPr>
                <w:rFonts w:ascii="Ebrima" w:hAnsi="Ebrima"/>
                <w:b/>
                <w:color w:val="365F91" w:themeColor="accent1" w:themeShade="BF"/>
                <w:sz w:val="32"/>
                <w:szCs w:val="32"/>
                <w:lang w:eastAsia="en-GB"/>
              </w:rPr>
              <w:t>H102</w:t>
            </w:r>
            <w:r w:rsidRPr="004E6700">
              <w:rPr>
                <w:rFonts w:ascii="Ebrima" w:hAnsi="Ebrima"/>
                <w:color w:val="365F91" w:themeColor="accent1" w:themeShade="BF"/>
                <w:sz w:val="32"/>
                <w:szCs w:val="32"/>
                <w:lang w:eastAsia="en-GB"/>
              </w:rPr>
              <w:t xml:space="preserve"> </w:t>
            </w:r>
            <w:r w:rsidRPr="00BD2760">
              <w:rPr>
                <w:rFonts w:ascii="Ebrima" w:hAnsi="Ebrima"/>
                <w:color w:val="000000"/>
                <w:sz w:val="32"/>
                <w:szCs w:val="32"/>
                <w:lang w:eastAsia="en-GB"/>
              </w:rPr>
              <w:t xml:space="preserve">- Reception Desk Area - </w:t>
            </w:r>
            <w:r w:rsidRPr="00BD2760">
              <w:rPr>
                <w:rFonts w:ascii="Ebrima" w:hAnsi="Ebrima"/>
                <w:sz w:val="32"/>
                <w:szCs w:val="32"/>
              </w:rPr>
              <w:t xml:space="preserve">Fixed loop </w:t>
            </w:r>
            <w:proofErr w:type="gramStart"/>
            <w:r w:rsidRPr="00BD2760">
              <w:rPr>
                <w:rFonts w:ascii="Ebrima" w:hAnsi="Ebrima"/>
                <w:sz w:val="32"/>
                <w:szCs w:val="32"/>
              </w:rPr>
              <w:t>unit;</w:t>
            </w:r>
            <w:proofErr w:type="gramEnd"/>
          </w:p>
          <w:p w14:paraId="39458D63" w14:textId="77777777" w:rsidR="00640736" w:rsidRPr="00BD2760" w:rsidRDefault="00640736" w:rsidP="003F1F8A">
            <w:pPr>
              <w:pStyle w:val="ListParagraph"/>
              <w:numPr>
                <w:ilvl w:val="0"/>
                <w:numId w:val="18"/>
              </w:numPr>
              <w:contextualSpacing w:val="0"/>
              <w:rPr>
                <w:rFonts w:ascii="Ebrima" w:hAnsi="Ebrima"/>
                <w:sz w:val="32"/>
                <w:szCs w:val="32"/>
              </w:rPr>
            </w:pPr>
            <w:r w:rsidRPr="004E6700">
              <w:rPr>
                <w:rFonts w:ascii="Ebrima" w:hAnsi="Ebrima"/>
                <w:b/>
                <w:color w:val="365F91" w:themeColor="accent1" w:themeShade="BF"/>
                <w:sz w:val="32"/>
                <w:szCs w:val="32"/>
                <w:lang w:eastAsia="en-GB"/>
              </w:rPr>
              <w:t>H161</w:t>
            </w:r>
            <w:r w:rsidRPr="004E6700">
              <w:rPr>
                <w:rFonts w:ascii="Ebrima" w:hAnsi="Ebrima"/>
                <w:color w:val="365F91" w:themeColor="accent1" w:themeShade="BF"/>
                <w:sz w:val="32"/>
                <w:szCs w:val="32"/>
                <w:lang w:eastAsia="en-GB"/>
              </w:rPr>
              <w:t xml:space="preserve"> </w:t>
            </w:r>
            <w:r w:rsidRPr="00BD2760">
              <w:rPr>
                <w:rFonts w:ascii="Ebrima" w:hAnsi="Ebrima"/>
                <w:color w:val="000000"/>
                <w:sz w:val="32"/>
                <w:szCs w:val="32"/>
                <w:lang w:eastAsia="en-GB"/>
              </w:rPr>
              <w:t>- Library LRC Desk Area</w:t>
            </w:r>
            <w:r w:rsidRPr="00BD2760">
              <w:rPr>
                <w:rFonts w:ascii="Ebrima" w:hAnsi="Ebrima"/>
                <w:sz w:val="32"/>
                <w:szCs w:val="32"/>
              </w:rPr>
              <w:t xml:space="preserve"> - Fixed loop </w:t>
            </w:r>
            <w:proofErr w:type="gramStart"/>
            <w:r w:rsidRPr="00BD2760">
              <w:rPr>
                <w:rFonts w:ascii="Ebrima" w:hAnsi="Ebrima"/>
                <w:sz w:val="32"/>
                <w:szCs w:val="32"/>
              </w:rPr>
              <w:t>unit;</w:t>
            </w:r>
            <w:proofErr w:type="gramEnd"/>
          </w:p>
          <w:p w14:paraId="3C4DD2DA" w14:textId="77777777" w:rsidR="00640736" w:rsidRPr="00BD2760" w:rsidRDefault="00640736" w:rsidP="003F1F8A">
            <w:pPr>
              <w:pStyle w:val="ListParagraph"/>
              <w:numPr>
                <w:ilvl w:val="0"/>
                <w:numId w:val="18"/>
              </w:numPr>
              <w:contextualSpacing w:val="0"/>
              <w:rPr>
                <w:rFonts w:ascii="Ebrima" w:hAnsi="Ebrima"/>
                <w:sz w:val="32"/>
                <w:szCs w:val="32"/>
              </w:rPr>
            </w:pPr>
            <w:r w:rsidRPr="004E6700">
              <w:rPr>
                <w:rFonts w:ascii="Ebrima" w:hAnsi="Ebrima"/>
                <w:b/>
                <w:color w:val="365F91" w:themeColor="accent1" w:themeShade="BF"/>
                <w:sz w:val="32"/>
                <w:szCs w:val="32"/>
                <w:lang w:eastAsia="en-GB"/>
              </w:rPr>
              <w:t>H189</w:t>
            </w:r>
            <w:r w:rsidRPr="004E6700">
              <w:rPr>
                <w:rFonts w:ascii="Ebrima" w:hAnsi="Ebrima"/>
                <w:color w:val="365F91" w:themeColor="accent1" w:themeShade="BF"/>
                <w:sz w:val="32"/>
                <w:szCs w:val="32"/>
                <w:lang w:eastAsia="en-GB"/>
              </w:rPr>
              <w:t xml:space="preserve"> </w:t>
            </w:r>
            <w:r w:rsidRPr="00BD2760">
              <w:rPr>
                <w:rFonts w:ascii="Ebrima" w:hAnsi="Ebrima"/>
                <w:color w:val="000000"/>
                <w:sz w:val="32"/>
                <w:szCs w:val="32"/>
                <w:lang w:eastAsia="en-GB"/>
              </w:rPr>
              <w:t>- Beauty Cabin Reception</w:t>
            </w:r>
            <w:r w:rsidRPr="00BD2760">
              <w:rPr>
                <w:rFonts w:ascii="Ebrima" w:hAnsi="Ebrima"/>
                <w:sz w:val="32"/>
                <w:szCs w:val="32"/>
              </w:rPr>
              <w:t xml:space="preserve"> - Fixed loop unit.</w:t>
            </w:r>
          </w:p>
        </w:tc>
      </w:tr>
      <w:tr w:rsidR="00640736" w:rsidRPr="00BD2760" w14:paraId="31BF49E6" w14:textId="77777777" w:rsidTr="005432C0">
        <w:trPr>
          <w:trHeight w:val="990"/>
        </w:trPr>
        <w:tc>
          <w:tcPr>
            <w:tcW w:w="1985" w:type="dxa"/>
            <w:tcBorders>
              <w:bottom w:val="single" w:sz="8" w:space="0" w:color="auto"/>
            </w:tcBorders>
            <w:shd w:val="clear" w:color="auto" w:fill="DBE5F1" w:themeFill="accent1" w:themeFillTint="33"/>
          </w:tcPr>
          <w:p w14:paraId="34FB3AA7" w14:textId="77777777" w:rsidR="00640736" w:rsidRPr="00BD2760" w:rsidRDefault="00640736" w:rsidP="005432C0">
            <w:pPr>
              <w:rPr>
                <w:rFonts w:ascii="Ebrima" w:hAnsi="Ebrima"/>
                <w:sz w:val="32"/>
                <w:szCs w:val="32"/>
              </w:rPr>
            </w:pPr>
            <w:r w:rsidRPr="00BD2760">
              <w:rPr>
                <w:rFonts w:ascii="Ebrima" w:hAnsi="Ebrima"/>
                <w:sz w:val="32"/>
                <w:szCs w:val="32"/>
              </w:rPr>
              <w:t xml:space="preserve">Estates Store (Tower) </w:t>
            </w:r>
          </w:p>
          <w:p w14:paraId="2505EC37" w14:textId="77777777" w:rsidR="00640736" w:rsidRPr="00BD2760" w:rsidRDefault="00640736" w:rsidP="005432C0">
            <w:pPr>
              <w:rPr>
                <w:rFonts w:ascii="Ebrima" w:hAnsi="Ebrima"/>
                <w:sz w:val="32"/>
                <w:szCs w:val="32"/>
              </w:rPr>
            </w:pPr>
            <w:r w:rsidRPr="00BD2760">
              <w:rPr>
                <w:rFonts w:ascii="Ebrima" w:hAnsi="Ebrima"/>
                <w:sz w:val="32"/>
                <w:szCs w:val="32"/>
              </w:rPr>
              <w:t>Spares for issue</w:t>
            </w:r>
          </w:p>
        </w:tc>
        <w:tc>
          <w:tcPr>
            <w:tcW w:w="1560" w:type="dxa"/>
            <w:tcBorders>
              <w:bottom w:val="single" w:sz="8" w:space="0" w:color="auto"/>
            </w:tcBorders>
          </w:tcPr>
          <w:p w14:paraId="6F43C1C2" w14:textId="77777777" w:rsidR="00640736" w:rsidRPr="00BD2760" w:rsidRDefault="00640736" w:rsidP="005432C0">
            <w:pPr>
              <w:rPr>
                <w:rFonts w:ascii="Ebrima" w:hAnsi="Ebrima"/>
                <w:sz w:val="32"/>
                <w:szCs w:val="32"/>
              </w:rPr>
            </w:pPr>
            <w:r w:rsidRPr="00BD2760">
              <w:rPr>
                <w:rFonts w:ascii="Ebrima" w:hAnsi="Ebrima"/>
                <w:sz w:val="32"/>
                <w:szCs w:val="32"/>
              </w:rPr>
              <w:t>Induction</w:t>
            </w:r>
          </w:p>
          <w:p w14:paraId="156D3022" w14:textId="77777777" w:rsidR="00640736" w:rsidRPr="00BD2760" w:rsidRDefault="00640736" w:rsidP="005432C0">
            <w:pPr>
              <w:rPr>
                <w:rFonts w:ascii="Ebrima" w:hAnsi="Ebrima"/>
                <w:sz w:val="32"/>
                <w:szCs w:val="32"/>
              </w:rPr>
            </w:pPr>
            <w:r w:rsidRPr="00BD2760">
              <w:rPr>
                <w:rFonts w:ascii="Ebrima" w:hAnsi="Ebrima"/>
                <w:sz w:val="32"/>
                <w:szCs w:val="32"/>
              </w:rPr>
              <w:t>Loops</w:t>
            </w:r>
          </w:p>
        </w:tc>
        <w:tc>
          <w:tcPr>
            <w:tcW w:w="6095" w:type="dxa"/>
            <w:tcBorders>
              <w:bottom w:val="single" w:sz="8" w:space="0" w:color="auto"/>
            </w:tcBorders>
          </w:tcPr>
          <w:p w14:paraId="18DC372F" w14:textId="77777777" w:rsidR="00640736" w:rsidRPr="00BD2760" w:rsidRDefault="00640736" w:rsidP="003F1F8A">
            <w:pPr>
              <w:numPr>
                <w:ilvl w:val="0"/>
                <w:numId w:val="22"/>
              </w:numPr>
              <w:rPr>
                <w:rFonts w:ascii="Ebrima" w:hAnsi="Ebrima"/>
                <w:sz w:val="32"/>
                <w:szCs w:val="32"/>
              </w:rPr>
            </w:pPr>
            <w:r w:rsidRPr="00BD2760">
              <w:rPr>
                <w:rFonts w:ascii="Ebrima" w:hAnsi="Ebrima"/>
                <w:sz w:val="32"/>
                <w:szCs w:val="32"/>
              </w:rPr>
              <w:t xml:space="preserve">Portable loop case </w:t>
            </w:r>
            <w:proofErr w:type="gramStart"/>
            <w:r w:rsidRPr="00BD2760">
              <w:rPr>
                <w:rFonts w:ascii="Ebrima" w:hAnsi="Ebrima"/>
                <w:sz w:val="32"/>
                <w:szCs w:val="32"/>
              </w:rPr>
              <w:t>1;</w:t>
            </w:r>
            <w:proofErr w:type="gramEnd"/>
          </w:p>
          <w:p w14:paraId="533DCDB4" w14:textId="77777777" w:rsidR="00640736" w:rsidRPr="00BD2760" w:rsidRDefault="00640736" w:rsidP="003F1F8A">
            <w:pPr>
              <w:numPr>
                <w:ilvl w:val="0"/>
                <w:numId w:val="22"/>
              </w:numPr>
              <w:rPr>
                <w:rFonts w:ascii="Ebrima" w:hAnsi="Ebrima"/>
                <w:sz w:val="32"/>
                <w:szCs w:val="32"/>
              </w:rPr>
            </w:pPr>
            <w:r w:rsidRPr="00BD2760">
              <w:rPr>
                <w:rFonts w:ascii="Ebrima" w:hAnsi="Ebrima"/>
                <w:sz w:val="32"/>
                <w:szCs w:val="32"/>
              </w:rPr>
              <w:t xml:space="preserve">Portable loop case </w:t>
            </w:r>
            <w:proofErr w:type="gramStart"/>
            <w:r w:rsidRPr="00BD2760">
              <w:rPr>
                <w:rFonts w:ascii="Ebrima" w:hAnsi="Ebrima"/>
                <w:sz w:val="32"/>
                <w:szCs w:val="32"/>
              </w:rPr>
              <w:t>2;</w:t>
            </w:r>
            <w:proofErr w:type="gramEnd"/>
            <w:r w:rsidRPr="00BD2760">
              <w:rPr>
                <w:rFonts w:ascii="Ebrima" w:hAnsi="Ebrima"/>
                <w:sz w:val="32"/>
                <w:szCs w:val="32"/>
              </w:rPr>
              <w:t xml:space="preserve"> </w:t>
            </w:r>
          </w:p>
          <w:p w14:paraId="0509651C" w14:textId="77777777" w:rsidR="00640736" w:rsidRPr="00BD2760" w:rsidRDefault="00640736" w:rsidP="003F1F8A">
            <w:pPr>
              <w:numPr>
                <w:ilvl w:val="0"/>
                <w:numId w:val="22"/>
              </w:numPr>
              <w:rPr>
                <w:rFonts w:ascii="Ebrima" w:hAnsi="Ebrima"/>
                <w:sz w:val="32"/>
                <w:szCs w:val="32"/>
              </w:rPr>
            </w:pPr>
            <w:r w:rsidRPr="00BD2760">
              <w:rPr>
                <w:rFonts w:ascii="Ebrima" w:hAnsi="Ebrima"/>
                <w:sz w:val="32"/>
                <w:szCs w:val="32"/>
              </w:rPr>
              <w:t xml:space="preserve">2 x Portable loop unit – Desk </w:t>
            </w:r>
            <w:proofErr w:type="gramStart"/>
            <w:r w:rsidRPr="00BD2760">
              <w:rPr>
                <w:rFonts w:ascii="Ebrima" w:hAnsi="Ebrima"/>
                <w:sz w:val="32"/>
                <w:szCs w:val="32"/>
              </w:rPr>
              <w:t>mounted;</w:t>
            </w:r>
            <w:proofErr w:type="gramEnd"/>
            <w:r w:rsidRPr="00BD2760">
              <w:rPr>
                <w:rFonts w:ascii="Ebrima" w:hAnsi="Ebrima"/>
                <w:sz w:val="32"/>
                <w:szCs w:val="32"/>
              </w:rPr>
              <w:t xml:space="preserve"> </w:t>
            </w:r>
          </w:p>
          <w:p w14:paraId="54789A2B" w14:textId="77777777" w:rsidR="00640736" w:rsidRPr="00BD2760" w:rsidRDefault="00640736" w:rsidP="003F1F8A">
            <w:pPr>
              <w:numPr>
                <w:ilvl w:val="0"/>
                <w:numId w:val="22"/>
              </w:numPr>
              <w:rPr>
                <w:rFonts w:ascii="Ebrima" w:hAnsi="Ebrima"/>
                <w:sz w:val="32"/>
                <w:szCs w:val="32"/>
              </w:rPr>
            </w:pPr>
            <w:r w:rsidRPr="00BD2760">
              <w:rPr>
                <w:rFonts w:ascii="Ebrima" w:hAnsi="Ebrima"/>
                <w:sz w:val="32"/>
                <w:szCs w:val="32"/>
              </w:rPr>
              <w:t xml:space="preserve">Fixed system unit – Spare Inc. Mic. </w:t>
            </w:r>
          </w:p>
        </w:tc>
      </w:tr>
      <w:tr w:rsidR="00640736" w:rsidRPr="00BD2760" w14:paraId="0B0DE5B8" w14:textId="77777777" w:rsidTr="005432C0">
        <w:trPr>
          <w:trHeight w:val="822"/>
        </w:trPr>
        <w:tc>
          <w:tcPr>
            <w:tcW w:w="1985" w:type="dxa"/>
            <w:shd w:val="clear" w:color="auto" w:fill="DBE5F1" w:themeFill="accent1" w:themeFillTint="33"/>
          </w:tcPr>
          <w:p w14:paraId="1282D413" w14:textId="77777777" w:rsidR="00640736" w:rsidRPr="00BD2760" w:rsidRDefault="00640736" w:rsidP="005432C0">
            <w:pPr>
              <w:rPr>
                <w:rFonts w:ascii="Ebrima" w:hAnsi="Ebrima"/>
                <w:sz w:val="32"/>
                <w:szCs w:val="32"/>
              </w:rPr>
            </w:pPr>
            <w:r>
              <w:rPr>
                <w:rFonts w:ascii="Ebrima" w:hAnsi="Ebrima"/>
                <w:sz w:val="32"/>
                <w:szCs w:val="32"/>
              </w:rPr>
              <w:t>Northland B</w:t>
            </w:r>
            <w:r w:rsidRPr="00BD2760">
              <w:rPr>
                <w:rFonts w:ascii="Ebrima" w:hAnsi="Ebrima"/>
                <w:sz w:val="32"/>
                <w:szCs w:val="32"/>
              </w:rPr>
              <w:t>uilding</w:t>
            </w:r>
          </w:p>
        </w:tc>
        <w:tc>
          <w:tcPr>
            <w:tcW w:w="1560" w:type="dxa"/>
            <w:shd w:val="clear" w:color="auto" w:fill="auto"/>
          </w:tcPr>
          <w:p w14:paraId="400E965F" w14:textId="77777777" w:rsidR="00640736" w:rsidRPr="00BD2760" w:rsidRDefault="00640736" w:rsidP="005432C0">
            <w:pPr>
              <w:rPr>
                <w:rFonts w:ascii="Ebrima" w:hAnsi="Ebrima"/>
                <w:sz w:val="32"/>
                <w:szCs w:val="32"/>
              </w:rPr>
            </w:pPr>
            <w:r w:rsidRPr="00BD2760">
              <w:rPr>
                <w:rFonts w:ascii="Ebrima" w:hAnsi="Ebrima"/>
                <w:sz w:val="32"/>
                <w:szCs w:val="32"/>
              </w:rPr>
              <w:t>Induction Loops</w:t>
            </w:r>
          </w:p>
        </w:tc>
        <w:tc>
          <w:tcPr>
            <w:tcW w:w="6095" w:type="dxa"/>
            <w:shd w:val="clear" w:color="auto" w:fill="auto"/>
          </w:tcPr>
          <w:p w14:paraId="0AABA091" w14:textId="77777777" w:rsidR="00640736" w:rsidRPr="00BD2760" w:rsidRDefault="00640736" w:rsidP="003F1F8A">
            <w:pPr>
              <w:numPr>
                <w:ilvl w:val="0"/>
                <w:numId w:val="19"/>
              </w:numPr>
              <w:rPr>
                <w:rFonts w:ascii="Ebrima" w:hAnsi="Ebrima"/>
                <w:sz w:val="32"/>
                <w:szCs w:val="32"/>
              </w:rPr>
            </w:pPr>
            <w:r w:rsidRPr="004E6700">
              <w:rPr>
                <w:rFonts w:ascii="Ebrima" w:hAnsi="Ebrima"/>
                <w:b/>
                <w:color w:val="365F91" w:themeColor="accent1" w:themeShade="BF"/>
                <w:sz w:val="32"/>
                <w:szCs w:val="32"/>
              </w:rPr>
              <w:t>D306</w:t>
            </w:r>
            <w:r w:rsidRPr="004E6700">
              <w:rPr>
                <w:rFonts w:ascii="Ebrima" w:hAnsi="Ebrima"/>
                <w:color w:val="365F91" w:themeColor="accent1" w:themeShade="BF"/>
                <w:sz w:val="32"/>
                <w:szCs w:val="32"/>
              </w:rPr>
              <w:t xml:space="preserve"> </w:t>
            </w:r>
            <w:r w:rsidRPr="00BD2760">
              <w:rPr>
                <w:rFonts w:ascii="Ebrima" w:hAnsi="Ebrima"/>
                <w:sz w:val="32"/>
                <w:szCs w:val="32"/>
              </w:rPr>
              <w:t>– Le</w:t>
            </w:r>
            <w:r>
              <w:rPr>
                <w:rFonts w:ascii="Ebrima" w:hAnsi="Ebrima"/>
                <w:sz w:val="32"/>
                <w:szCs w:val="32"/>
              </w:rPr>
              <w:t>cture Theatre – Fixed loop unit</w:t>
            </w:r>
          </w:p>
          <w:p w14:paraId="753B9D49" w14:textId="77777777" w:rsidR="00640736" w:rsidRPr="00BD2760" w:rsidRDefault="00640736" w:rsidP="003F1F8A">
            <w:pPr>
              <w:numPr>
                <w:ilvl w:val="0"/>
                <w:numId w:val="19"/>
              </w:numPr>
              <w:rPr>
                <w:rFonts w:ascii="Ebrima" w:hAnsi="Ebrima"/>
                <w:sz w:val="32"/>
                <w:szCs w:val="32"/>
              </w:rPr>
            </w:pPr>
            <w:r w:rsidRPr="004E6700">
              <w:rPr>
                <w:rFonts w:ascii="Ebrima" w:hAnsi="Ebrima"/>
                <w:b/>
                <w:color w:val="365F91" w:themeColor="accent1" w:themeShade="BF"/>
                <w:sz w:val="32"/>
                <w:szCs w:val="32"/>
              </w:rPr>
              <w:t>D308</w:t>
            </w:r>
            <w:r w:rsidRPr="004E6700">
              <w:rPr>
                <w:rFonts w:ascii="Ebrima" w:hAnsi="Ebrima"/>
                <w:color w:val="365F91" w:themeColor="accent1" w:themeShade="BF"/>
                <w:sz w:val="32"/>
                <w:szCs w:val="32"/>
              </w:rPr>
              <w:t xml:space="preserve"> </w:t>
            </w:r>
            <w:r w:rsidRPr="00BD2760">
              <w:rPr>
                <w:rFonts w:ascii="Ebrima" w:hAnsi="Ebrima"/>
                <w:sz w:val="32"/>
                <w:szCs w:val="32"/>
              </w:rPr>
              <w:t>– Boardroom – Fixed loop unit</w:t>
            </w:r>
          </w:p>
        </w:tc>
      </w:tr>
    </w:tbl>
    <w:p w14:paraId="3EC19210" w14:textId="77777777" w:rsidR="00307C27" w:rsidRDefault="00307C27" w:rsidP="00307C27"/>
    <w:p w14:paraId="4F507A14" w14:textId="1CC04990" w:rsidR="00307C27" w:rsidRDefault="00307C27" w:rsidP="00307C27"/>
    <w:p w14:paraId="17D2D050" w14:textId="77777777" w:rsidR="00307C27" w:rsidRPr="00307C27" w:rsidRDefault="00307C27" w:rsidP="00307C27"/>
    <w:p w14:paraId="2E833863" w14:textId="77777777" w:rsidR="0004375F" w:rsidRPr="00425BAF" w:rsidRDefault="0004375F" w:rsidP="0004375F">
      <w:pPr>
        <w:rPr>
          <w:rFonts w:ascii="Ebrima" w:hAnsi="Ebrima"/>
        </w:rPr>
      </w:pPr>
    </w:p>
    <w:p w14:paraId="405194E3" w14:textId="77777777" w:rsidR="00100E5A" w:rsidRPr="00425BAF" w:rsidRDefault="00100E5A" w:rsidP="0004375F">
      <w:pPr>
        <w:rPr>
          <w:rFonts w:ascii="Ebrima" w:hAnsi="Ebrima"/>
        </w:rPr>
      </w:pPr>
    </w:p>
    <w:p w14:paraId="14C99E69" w14:textId="77777777" w:rsidR="00434B22" w:rsidRPr="00425BAF" w:rsidRDefault="00434B22">
      <w:pPr>
        <w:rPr>
          <w:rFonts w:ascii="Ebrima" w:hAnsi="Ebrima"/>
        </w:rPr>
      </w:pPr>
      <w:r w:rsidRPr="00425BAF">
        <w:rPr>
          <w:rFonts w:ascii="Ebrima" w:hAnsi="Ebrima"/>
        </w:rPr>
        <w:br w:type="page"/>
      </w:r>
    </w:p>
    <w:p w14:paraId="15CEE2BC" w14:textId="77777777" w:rsidR="00100E5A" w:rsidRPr="00425BAF" w:rsidRDefault="00100E5A" w:rsidP="0004375F">
      <w:pPr>
        <w:rPr>
          <w:rFonts w:ascii="Ebrima" w:hAnsi="Ebrima"/>
        </w:rPr>
      </w:pPr>
    </w:p>
    <w:p w14:paraId="3CDD0FCD" w14:textId="77777777" w:rsidR="00100E5A" w:rsidRPr="004E6700" w:rsidRDefault="002E6BC3" w:rsidP="00A10908">
      <w:pPr>
        <w:pStyle w:val="Heading8"/>
        <w:shd w:val="clear" w:color="auto" w:fill="auto"/>
        <w:rPr>
          <w:rFonts w:ascii="Ebrima" w:hAnsi="Ebrima"/>
          <w:color w:val="365F91" w:themeColor="accent1" w:themeShade="BF"/>
          <w:sz w:val="48"/>
          <w:szCs w:val="48"/>
        </w:rPr>
      </w:pPr>
      <w:r w:rsidRPr="004E6700">
        <w:rPr>
          <w:rFonts w:ascii="Ebrima" w:hAnsi="Ebrima"/>
          <w:color w:val="365F91" w:themeColor="accent1" w:themeShade="BF"/>
          <w:sz w:val="48"/>
          <w:szCs w:val="48"/>
        </w:rPr>
        <w:t>8</w:t>
      </w:r>
      <w:r w:rsidR="00100E5A" w:rsidRPr="004E6700">
        <w:rPr>
          <w:rFonts w:ascii="Ebrima" w:hAnsi="Ebrima"/>
          <w:color w:val="365F91" w:themeColor="accent1" w:themeShade="BF"/>
          <w:sz w:val="48"/>
          <w:szCs w:val="48"/>
        </w:rPr>
        <w:tab/>
        <w:t xml:space="preserve">Communication Tips </w:t>
      </w:r>
    </w:p>
    <w:p w14:paraId="07B40C95" w14:textId="77777777" w:rsidR="00100E5A" w:rsidRPr="00425BAF" w:rsidRDefault="00100E5A" w:rsidP="00A10908">
      <w:pPr>
        <w:rPr>
          <w:rFonts w:ascii="Ebrima" w:hAnsi="Ebrima"/>
        </w:rPr>
      </w:pPr>
    </w:p>
    <w:p w14:paraId="21537331" w14:textId="77777777" w:rsidR="005B141E" w:rsidRPr="00005330" w:rsidRDefault="007E25BD" w:rsidP="00A10908">
      <w:pPr>
        <w:pStyle w:val="Heading8"/>
        <w:shd w:val="clear" w:color="auto" w:fill="auto"/>
        <w:rPr>
          <w:rFonts w:ascii="Ebrima" w:hAnsi="Ebrima"/>
          <w:iCs/>
          <w:color w:val="365F91" w:themeColor="accent1" w:themeShade="BF"/>
          <w:sz w:val="40"/>
          <w:szCs w:val="40"/>
        </w:rPr>
      </w:pPr>
      <w:r w:rsidRPr="00005330">
        <w:rPr>
          <w:rFonts w:ascii="Ebrima" w:hAnsi="Ebrima"/>
          <w:iCs/>
          <w:color w:val="365F91" w:themeColor="accent1" w:themeShade="BF"/>
          <w:sz w:val="40"/>
          <w:szCs w:val="40"/>
        </w:rPr>
        <w:t xml:space="preserve">Communication </w:t>
      </w:r>
      <w:r w:rsidR="005B141E" w:rsidRPr="00005330">
        <w:rPr>
          <w:rFonts w:ascii="Ebrima" w:hAnsi="Ebrima"/>
          <w:iCs/>
          <w:color w:val="365F91" w:themeColor="accent1" w:themeShade="BF"/>
          <w:sz w:val="40"/>
          <w:szCs w:val="40"/>
        </w:rPr>
        <w:t>Tips if you have a hearing loss</w:t>
      </w:r>
    </w:p>
    <w:p w14:paraId="1976E815" w14:textId="77777777" w:rsidR="005B141E" w:rsidRPr="00425BAF" w:rsidRDefault="005B141E" w:rsidP="005B141E">
      <w:pPr>
        <w:rPr>
          <w:rFonts w:ascii="Ebrima" w:hAnsi="Ebrima"/>
          <w:b/>
          <w:sz w:val="36"/>
          <w:szCs w:val="36"/>
        </w:rPr>
      </w:pPr>
    </w:p>
    <w:p w14:paraId="01B239D6" w14:textId="77777777" w:rsidR="00E702DF" w:rsidRPr="00425BAF" w:rsidRDefault="00E702DF" w:rsidP="005B141E">
      <w:pPr>
        <w:rPr>
          <w:rFonts w:ascii="Ebrima" w:hAnsi="Ebrima"/>
          <w:sz w:val="32"/>
          <w:szCs w:val="32"/>
        </w:rPr>
      </w:pPr>
      <w:r w:rsidRPr="00425BAF">
        <w:rPr>
          <w:rFonts w:ascii="Ebrima" w:hAnsi="Ebrima"/>
          <w:sz w:val="32"/>
          <w:szCs w:val="32"/>
        </w:rPr>
        <w:t>The following are communication tips to help you if you have a hearing loss:</w:t>
      </w:r>
    </w:p>
    <w:p w14:paraId="2D616FCE" w14:textId="77777777" w:rsidR="00E702DF" w:rsidRPr="00425BAF" w:rsidRDefault="00E702DF" w:rsidP="005B141E">
      <w:pPr>
        <w:rPr>
          <w:rFonts w:ascii="Ebrima" w:hAnsi="Ebrima"/>
          <w:b/>
          <w:sz w:val="32"/>
          <w:szCs w:val="32"/>
        </w:rPr>
      </w:pPr>
    </w:p>
    <w:p w14:paraId="0E0AF9FF" w14:textId="77777777" w:rsidR="005B141E" w:rsidRPr="00425BAF" w:rsidRDefault="005B141E" w:rsidP="003F1F8A">
      <w:pPr>
        <w:numPr>
          <w:ilvl w:val="0"/>
          <w:numId w:val="2"/>
        </w:numPr>
        <w:contextualSpacing/>
        <w:rPr>
          <w:rFonts w:ascii="Ebrima" w:hAnsi="Ebrima"/>
          <w:sz w:val="32"/>
          <w:szCs w:val="32"/>
        </w:rPr>
      </w:pPr>
      <w:r w:rsidRPr="00425BAF">
        <w:rPr>
          <w:rFonts w:ascii="Ebrima" w:hAnsi="Ebrima"/>
          <w:sz w:val="32"/>
          <w:szCs w:val="32"/>
        </w:rPr>
        <w:t>Be open: tell the person you’re speaking to that you have a he</w:t>
      </w:r>
      <w:r w:rsidR="007E25BD" w:rsidRPr="00425BAF">
        <w:rPr>
          <w:rFonts w:ascii="Ebrima" w:hAnsi="Ebrima"/>
          <w:sz w:val="32"/>
          <w:szCs w:val="32"/>
        </w:rPr>
        <w:t xml:space="preserve">aring </w:t>
      </w:r>
      <w:proofErr w:type="gramStart"/>
      <w:r w:rsidR="007E25BD" w:rsidRPr="00425BAF">
        <w:rPr>
          <w:rFonts w:ascii="Ebrima" w:hAnsi="Ebrima"/>
          <w:sz w:val="32"/>
          <w:szCs w:val="32"/>
        </w:rPr>
        <w:t>loss;</w:t>
      </w:r>
      <w:proofErr w:type="gramEnd"/>
    </w:p>
    <w:p w14:paraId="5625730B" w14:textId="77777777" w:rsidR="00E31B67" w:rsidRPr="00425BAF" w:rsidRDefault="00E31B67" w:rsidP="00E31B67">
      <w:pPr>
        <w:ind w:left="720"/>
        <w:contextualSpacing/>
        <w:rPr>
          <w:rFonts w:ascii="Ebrima" w:hAnsi="Ebrima"/>
          <w:sz w:val="32"/>
          <w:szCs w:val="32"/>
        </w:rPr>
      </w:pPr>
    </w:p>
    <w:p w14:paraId="75BB4ACE" w14:textId="77777777" w:rsidR="005B141E" w:rsidRPr="00425BAF" w:rsidRDefault="005B141E" w:rsidP="003F1F8A">
      <w:pPr>
        <w:numPr>
          <w:ilvl w:val="0"/>
          <w:numId w:val="2"/>
        </w:numPr>
        <w:contextualSpacing/>
        <w:rPr>
          <w:rFonts w:ascii="Ebrima" w:hAnsi="Ebrima"/>
          <w:sz w:val="32"/>
          <w:szCs w:val="32"/>
        </w:rPr>
      </w:pPr>
      <w:r w:rsidRPr="00425BAF">
        <w:rPr>
          <w:rFonts w:ascii="Ebrima" w:hAnsi="Ebrima"/>
          <w:sz w:val="32"/>
          <w:szCs w:val="32"/>
        </w:rPr>
        <w:t>Ask people to get your attention b</w:t>
      </w:r>
      <w:r w:rsidR="007E25BD" w:rsidRPr="00425BAF">
        <w:rPr>
          <w:rFonts w:ascii="Ebrima" w:hAnsi="Ebrima"/>
          <w:sz w:val="32"/>
          <w:szCs w:val="32"/>
        </w:rPr>
        <w:t xml:space="preserve">efore they start talking to </w:t>
      </w:r>
      <w:proofErr w:type="gramStart"/>
      <w:r w:rsidR="007E25BD" w:rsidRPr="00425BAF">
        <w:rPr>
          <w:rFonts w:ascii="Ebrima" w:hAnsi="Ebrima"/>
          <w:sz w:val="32"/>
          <w:szCs w:val="32"/>
        </w:rPr>
        <w:t>you;</w:t>
      </w:r>
      <w:proofErr w:type="gramEnd"/>
    </w:p>
    <w:p w14:paraId="2D31AA90" w14:textId="77777777" w:rsidR="00E31B67" w:rsidRPr="00425BAF" w:rsidRDefault="00E31B67" w:rsidP="00E31B67">
      <w:pPr>
        <w:contextualSpacing/>
        <w:rPr>
          <w:rFonts w:ascii="Ebrima" w:hAnsi="Ebrima"/>
          <w:sz w:val="32"/>
          <w:szCs w:val="32"/>
        </w:rPr>
      </w:pPr>
    </w:p>
    <w:p w14:paraId="6569152D" w14:textId="77777777" w:rsidR="005B141E" w:rsidRPr="00425BAF" w:rsidRDefault="005B141E" w:rsidP="003F1F8A">
      <w:pPr>
        <w:numPr>
          <w:ilvl w:val="0"/>
          <w:numId w:val="2"/>
        </w:numPr>
        <w:rPr>
          <w:rFonts w:ascii="Ebrima" w:hAnsi="Ebrima"/>
          <w:sz w:val="32"/>
          <w:szCs w:val="32"/>
        </w:rPr>
      </w:pPr>
      <w:r w:rsidRPr="00425BAF">
        <w:rPr>
          <w:rFonts w:ascii="Ebrima" w:hAnsi="Ebrima"/>
          <w:sz w:val="32"/>
          <w:szCs w:val="32"/>
        </w:rPr>
        <w:t xml:space="preserve">Get a better view: stand a reasonable distance from the person so you can see their face and lips. Gestures and facial expressions will help you understand what they’re </w:t>
      </w:r>
      <w:proofErr w:type="gramStart"/>
      <w:r w:rsidRPr="00425BAF">
        <w:rPr>
          <w:rFonts w:ascii="Ebrima" w:hAnsi="Ebrima"/>
          <w:sz w:val="32"/>
          <w:szCs w:val="32"/>
        </w:rPr>
        <w:t>saying</w:t>
      </w:r>
      <w:r w:rsidR="007E25BD" w:rsidRPr="00425BAF">
        <w:rPr>
          <w:rFonts w:ascii="Ebrima" w:hAnsi="Ebrima"/>
          <w:sz w:val="32"/>
          <w:szCs w:val="32"/>
        </w:rPr>
        <w:t>;</w:t>
      </w:r>
      <w:proofErr w:type="gramEnd"/>
    </w:p>
    <w:p w14:paraId="0B5E4867" w14:textId="77777777" w:rsidR="00E31B67" w:rsidRPr="00425BAF" w:rsidRDefault="00E31B67" w:rsidP="00E31B67">
      <w:pPr>
        <w:rPr>
          <w:rFonts w:ascii="Ebrima" w:hAnsi="Ebrima"/>
          <w:sz w:val="32"/>
          <w:szCs w:val="32"/>
        </w:rPr>
      </w:pPr>
    </w:p>
    <w:p w14:paraId="3B0C3DDB" w14:textId="77777777" w:rsidR="005B141E" w:rsidRPr="00425BAF" w:rsidRDefault="005B141E" w:rsidP="003F1F8A">
      <w:pPr>
        <w:numPr>
          <w:ilvl w:val="0"/>
          <w:numId w:val="2"/>
        </w:numPr>
        <w:contextualSpacing/>
        <w:rPr>
          <w:rFonts w:ascii="Ebrima" w:hAnsi="Ebrima"/>
          <w:sz w:val="32"/>
          <w:szCs w:val="32"/>
        </w:rPr>
      </w:pPr>
      <w:r w:rsidRPr="00425BAF">
        <w:rPr>
          <w:rFonts w:ascii="Ebrima" w:hAnsi="Ebrima"/>
          <w:sz w:val="32"/>
          <w:szCs w:val="32"/>
        </w:rPr>
        <w:t>If necessary, ask people to s</w:t>
      </w:r>
      <w:r w:rsidR="007E25BD" w:rsidRPr="00425BAF">
        <w:rPr>
          <w:rFonts w:ascii="Ebrima" w:hAnsi="Ebrima"/>
          <w:sz w:val="32"/>
          <w:szCs w:val="32"/>
        </w:rPr>
        <w:t xml:space="preserve">low down and speak more </w:t>
      </w:r>
      <w:proofErr w:type="gramStart"/>
      <w:r w:rsidR="007E25BD" w:rsidRPr="00425BAF">
        <w:rPr>
          <w:rFonts w:ascii="Ebrima" w:hAnsi="Ebrima"/>
          <w:sz w:val="32"/>
          <w:szCs w:val="32"/>
        </w:rPr>
        <w:t>clearly;</w:t>
      </w:r>
      <w:proofErr w:type="gramEnd"/>
    </w:p>
    <w:p w14:paraId="5FADDB5D" w14:textId="77777777" w:rsidR="00E31B67" w:rsidRPr="00425BAF" w:rsidRDefault="00E31B67" w:rsidP="00E31B67">
      <w:pPr>
        <w:contextualSpacing/>
        <w:rPr>
          <w:rFonts w:ascii="Ebrima" w:hAnsi="Ebrima"/>
          <w:sz w:val="32"/>
          <w:szCs w:val="32"/>
        </w:rPr>
      </w:pPr>
    </w:p>
    <w:p w14:paraId="2BC572B3" w14:textId="77777777" w:rsidR="005B141E" w:rsidRPr="00425BAF" w:rsidRDefault="005B141E" w:rsidP="003F1F8A">
      <w:pPr>
        <w:numPr>
          <w:ilvl w:val="0"/>
          <w:numId w:val="2"/>
        </w:numPr>
        <w:contextualSpacing/>
        <w:rPr>
          <w:rFonts w:ascii="Ebrima" w:hAnsi="Ebrima"/>
          <w:sz w:val="32"/>
          <w:szCs w:val="32"/>
        </w:rPr>
      </w:pPr>
      <w:r w:rsidRPr="00425BAF">
        <w:rPr>
          <w:rFonts w:ascii="Ebrima" w:hAnsi="Ebrima"/>
          <w:sz w:val="32"/>
          <w:szCs w:val="32"/>
        </w:rPr>
        <w:t>If you don’t catch what someone says, just ask them to say</w:t>
      </w:r>
      <w:r w:rsidR="007E25BD" w:rsidRPr="00425BAF">
        <w:rPr>
          <w:rFonts w:ascii="Ebrima" w:hAnsi="Ebrima"/>
          <w:sz w:val="32"/>
          <w:szCs w:val="32"/>
        </w:rPr>
        <w:t xml:space="preserve"> it again or in a different </w:t>
      </w:r>
      <w:proofErr w:type="gramStart"/>
      <w:r w:rsidR="007E25BD" w:rsidRPr="00425BAF">
        <w:rPr>
          <w:rFonts w:ascii="Ebrima" w:hAnsi="Ebrima"/>
          <w:sz w:val="32"/>
          <w:szCs w:val="32"/>
        </w:rPr>
        <w:t>way;</w:t>
      </w:r>
      <w:proofErr w:type="gramEnd"/>
    </w:p>
    <w:p w14:paraId="50CE16CA" w14:textId="77777777" w:rsidR="00E31B67" w:rsidRPr="00425BAF" w:rsidRDefault="00E31B67" w:rsidP="00E31B67">
      <w:pPr>
        <w:contextualSpacing/>
        <w:rPr>
          <w:rFonts w:ascii="Ebrima" w:hAnsi="Ebrima"/>
          <w:sz w:val="32"/>
          <w:szCs w:val="32"/>
        </w:rPr>
      </w:pPr>
    </w:p>
    <w:p w14:paraId="0D4D3474" w14:textId="77777777" w:rsidR="005B141E" w:rsidRPr="00425BAF" w:rsidRDefault="005B141E" w:rsidP="003F1F8A">
      <w:pPr>
        <w:numPr>
          <w:ilvl w:val="0"/>
          <w:numId w:val="2"/>
        </w:numPr>
        <w:contextualSpacing/>
        <w:rPr>
          <w:rFonts w:ascii="Ebrima" w:hAnsi="Ebrima"/>
          <w:sz w:val="32"/>
          <w:szCs w:val="32"/>
        </w:rPr>
      </w:pPr>
      <w:r w:rsidRPr="00425BAF">
        <w:rPr>
          <w:rFonts w:ascii="Ebrima" w:hAnsi="Ebrima"/>
          <w:sz w:val="32"/>
          <w:szCs w:val="32"/>
        </w:rPr>
        <w:t>Keep calm: if you get anxious, you might find it har</w:t>
      </w:r>
      <w:r w:rsidR="007E25BD" w:rsidRPr="00425BAF">
        <w:rPr>
          <w:rFonts w:ascii="Ebrima" w:hAnsi="Ebrima"/>
          <w:sz w:val="32"/>
          <w:szCs w:val="32"/>
        </w:rPr>
        <w:t xml:space="preserve">der to follow what’s being </w:t>
      </w:r>
      <w:proofErr w:type="gramStart"/>
      <w:r w:rsidR="007E25BD" w:rsidRPr="00425BAF">
        <w:rPr>
          <w:rFonts w:ascii="Ebrima" w:hAnsi="Ebrima"/>
          <w:sz w:val="32"/>
          <w:szCs w:val="32"/>
        </w:rPr>
        <w:t>said;</w:t>
      </w:r>
      <w:proofErr w:type="gramEnd"/>
    </w:p>
    <w:p w14:paraId="65E1FD49" w14:textId="77777777" w:rsidR="00E31B67" w:rsidRPr="00425BAF" w:rsidRDefault="00E31B67" w:rsidP="00E31B67">
      <w:pPr>
        <w:contextualSpacing/>
        <w:rPr>
          <w:rFonts w:ascii="Ebrima" w:hAnsi="Ebrima"/>
          <w:sz w:val="32"/>
          <w:szCs w:val="32"/>
        </w:rPr>
      </w:pPr>
    </w:p>
    <w:p w14:paraId="29BECDBC" w14:textId="77777777" w:rsidR="005B141E" w:rsidRPr="00425BAF" w:rsidRDefault="005B141E" w:rsidP="003F1F8A">
      <w:pPr>
        <w:numPr>
          <w:ilvl w:val="0"/>
          <w:numId w:val="2"/>
        </w:numPr>
        <w:contextualSpacing/>
        <w:rPr>
          <w:rFonts w:ascii="Ebrima" w:hAnsi="Ebrima"/>
          <w:sz w:val="32"/>
          <w:szCs w:val="32"/>
        </w:rPr>
      </w:pPr>
      <w:r w:rsidRPr="00425BAF">
        <w:rPr>
          <w:rFonts w:ascii="Ebrima" w:hAnsi="Ebrima"/>
          <w:sz w:val="32"/>
          <w:szCs w:val="32"/>
        </w:rPr>
        <w:t>Play to your strengths: if your hearing is better in one ear, try turning that side tow</w:t>
      </w:r>
      <w:r w:rsidR="007E25BD" w:rsidRPr="00425BAF">
        <w:rPr>
          <w:rFonts w:ascii="Ebrima" w:hAnsi="Ebrima"/>
          <w:sz w:val="32"/>
          <w:szCs w:val="32"/>
        </w:rPr>
        <w:t xml:space="preserve">ards the person speaking to </w:t>
      </w:r>
      <w:proofErr w:type="gramStart"/>
      <w:r w:rsidR="007E25BD" w:rsidRPr="00425BAF">
        <w:rPr>
          <w:rFonts w:ascii="Ebrima" w:hAnsi="Ebrima"/>
          <w:sz w:val="32"/>
          <w:szCs w:val="32"/>
        </w:rPr>
        <w:t>you;</w:t>
      </w:r>
      <w:proofErr w:type="gramEnd"/>
    </w:p>
    <w:p w14:paraId="17E77493" w14:textId="77777777" w:rsidR="00E31B67" w:rsidRPr="00425BAF" w:rsidRDefault="00E31B67" w:rsidP="00E31B67">
      <w:pPr>
        <w:contextualSpacing/>
        <w:rPr>
          <w:rFonts w:ascii="Ebrima" w:hAnsi="Ebrima"/>
          <w:sz w:val="32"/>
          <w:szCs w:val="32"/>
        </w:rPr>
      </w:pPr>
    </w:p>
    <w:p w14:paraId="256FE5A0" w14:textId="77777777" w:rsidR="005B141E" w:rsidRPr="00425BAF" w:rsidRDefault="005B141E" w:rsidP="003F1F8A">
      <w:pPr>
        <w:numPr>
          <w:ilvl w:val="0"/>
          <w:numId w:val="2"/>
        </w:numPr>
        <w:contextualSpacing/>
        <w:rPr>
          <w:rFonts w:ascii="Ebrima" w:hAnsi="Ebrima"/>
          <w:sz w:val="32"/>
          <w:szCs w:val="32"/>
        </w:rPr>
      </w:pPr>
      <w:r w:rsidRPr="00425BAF">
        <w:rPr>
          <w:rFonts w:ascii="Ebrima" w:hAnsi="Ebrima"/>
          <w:sz w:val="32"/>
          <w:szCs w:val="32"/>
        </w:rPr>
        <w:t xml:space="preserve">Learn to lipread: everyone does it a </w:t>
      </w:r>
      <w:r w:rsidR="007E25BD" w:rsidRPr="00425BAF">
        <w:rPr>
          <w:rFonts w:ascii="Ebrima" w:hAnsi="Ebrima"/>
          <w:sz w:val="32"/>
          <w:szCs w:val="32"/>
        </w:rPr>
        <w:t xml:space="preserve">bit, especially in noisy </w:t>
      </w:r>
      <w:proofErr w:type="gramStart"/>
      <w:r w:rsidR="007E25BD" w:rsidRPr="00425BAF">
        <w:rPr>
          <w:rFonts w:ascii="Ebrima" w:hAnsi="Ebrima"/>
          <w:sz w:val="32"/>
          <w:szCs w:val="32"/>
        </w:rPr>
        <w:t>places;</w:t>
      </w:r>
      <w:proofErr w:type="gramEnd"/>
    </w:p>
    <w:p w14:paraId="50C8E3C5" w14:textId="77777777" w:rsidR="00E31B67" w:rsidRPr="00425BAF" w:rsidRDefault="00E31B67" w:rsidP="00E31B67">
      <w:pPr>
        <w:contextualSpacing/>
        <w:rPr>
          <w:rFonts w:ascii="Ebrima" w:hAnsi="Ebrima"/>
          <w:sz w:val="32"/>
          <w:szCs w:val="32"/>
        </w:rPr>
      </w:pPr>
    </w:p>
    <w:p w14:paraId="45D6E2B2" w14:textId="77777777" w:rsidR="005B141E" w:rsidRPr="00425BAF" w:rsidRDefault="005B141E" w:rsidP="003F1F8A">
      <w:pPr>
        <w:numPr>
          <w:ilvl w:val="0"/>
          <w:numId w:val="2"/>
        </w:numPr>
        <w:contextualSpacing/>
        <w:rPr>
          <w:rFonts w:ascii="Ebrima" w:hAnsi="Ebrima"/>
          <w:sz w:val="32"/>
          <w:szCs w:val="32"/>
        </w:rPr>
      </w:pPr>
      <w:r w:rsidRPr="00425BAF">
        <w:rPr>
          <w:rFonts w:ascii="Ebrima" w:hAnsi="Ebrima"/>
          <w:sz w:val="32"/>
          <w:szCs w:val="32"/>
        </w:rPr>
        <w:t xml:space="preserve">Be kind to yourself! No one hears correctly all the time. </w:t>
      </w:r>
    </w:p>
    <w:p w14:paraId="52C4A353" w14:textId="1C8235B4" w:rsidR="005B141E" w:rsidRPr="00005330" w:rsidRDefault="007E25BD" w:rsidP="00A10908">
      <w:pPr>
        <w:pStyle w:val="Heading9"/>
        <w:shd w:val="clear" w:color="auto" w:fill="auto"/>
        <w:rPr>
          <w:rFonts w:ascii="Ebrima" w:hAnsi="Ebrima"/>
          <w:iCs/>
          <w:color w:val="365F91" w:themeColor="accent1" w:themeShade="BF"/>
          <w:sz w:val="40"/>
          <w:szCs w:val="40"/>
        </w:rPr>
      </w:pPr>
      <w:r w:rsidRPr="00005330">
        <w:rPr>
          <w:rFonts w:ascii="Ebrima" w:hAnsi="Ebrima"/>
          <w:iCs/>
          <w:color w:val="365F91" w:themeColor="accent1" w:themeShade="BF"/>
          <w:sz w:val="40"/>
          <w:szCs w:val="40"/>
        </w:rPr>
        <w:lastRenderedPageBreak/>
        <w:t xml:space="preserve">Communication </w:t>
      </w:r>
      <w:r w:rsidR="005B141E" w:rsidRPr="00005330">
        <w:rPr>
          <w:rFonts w:ascii="Ebrima" w:hAnsi="Ebrima"/>
          <w:iCs/>
          <w:color w:val="365F91" w:themeColor="accent1" w:themeShade="BF"/>
          <w:sz w:val="40"/>
          <w:szCs w:val="40"/>
        </w:rPr>
        <w:t>Tips when speaking to someone with a hearing loss</w:t>
      </w:r>
    </w:p>
    <w:p w14:paraId="5CBA92AC" w14:textId="77777777" w:rsidR="005B141E" w:rsidRPr="00425BAF" w:rsidRDefault="005B141E" w:rsidP="005B141E">
      <w:pPr>
        <w:rPr>
          <w:rFonts w:ascii="Ebrima" w:hAnsi="Ebrima"/>
        </w:rPr>
      </w:pPr>
    </w:p>
    <w:p w14:paraId="7C99C36C" w14:textId="77777777" w:rsidR="005B141E" w:rsidRPr="00425BAF" w:rsidRDefault="00E702DF" w:rsidP="005B141E">
      <w:pPr>
        <w:rPr>
          <w:rFonts w:ascii="Ebrima" w:hAnsi="Ebrima"/>
          <w:sz w:val="32"/>
          <w:szCs w:val="32"/>
        </w:rPr>
      </w:pPr>
      <w:r w:rsidRPr="00425BAF">
        <w:rPr>
          <w:rFonts w:ascii="Ebrima" w:hAnsi="Ebrima"/>
          <w:sz w:val="32"/>
          <w:szCs w:val="32"/>
        </w:rPr>
        <w:t>The following are communication tips to help you when speaking to someone with a hearing loss:</w:t>
      </w:r>
    </w:p>
    <w:p w14:paraId="31EAF880" w14:textId="77777777" w:rsidR="005B141E" w:rsidRPr="00425BAF" w:rsidRDefault="005B141E" w:rsidP="005B141E">
      <w:pPr>
        <w:rPr>
          <w:rFonts w:ascii="Ebrima" w:hAnsi="Ebrima"/>
          <w:sz w:val="32"/>
          <w:szCs w:val="32"/>
        </w:rPr>
      </w:pPr>
    </w:p>
    <w:p w14:paraId="1E4C207E" w14:textId="77777777" w:rsidR="005B141E" w:rsidRPr="00425BAF" w:rsidRDefault="005B141E" w:rsidP="003F1F8A">
      <w:pPr>
        <w:numPr>
          <w:ilvl w:val="0"/>
          <w:numId w:val="3"/>
        </w:numPr>
        <w:contextualSpacing/>
        <w:rPr>
          <w:rFonts w:ascii="Ebrima" w:hAnsi="Ebrima"/>
          <w:sz w:val="32"/>
          <w:szCs w:val="32"/>
        </w:rPr>
      </w:pPr>
      <w:r w:rsidRPr="00425BAF">
        <w:rPr>
          <w:rFonts w:ascii="Ebrima" w:hAnsi="Ebrima"/>
          <w:sz w:val="32"/>
          <w:szCs w:val="32"/>
        </w:rPr>
        <w:t xml:space="preserve">Always </w:t>
      </w:r>
      <w:proofErr w:type="gramStart"/>
      <w:r w:rsidRPr="00425BAF">
        <w:rPr>
          <w:rFonts w:ascii="Ebrima" w:hAnsi="Ebrima"/>
          <w:sz w:val="32"/>
          <w:szCs w:val="32"/>
        </w:rPr>
        <w:t>ask:</w:t>
      </w:r>
      <w:proofErr w:type="gramEnd"/>
      <w:r w:rsidRPr="00425BAF">
        <w:rPr>
          <w:rFonts w:ascii="Ebrima" w:hAnsi="Ebrima"/>
          <w:sz w:val="32"/>
          <w:szCs w:val="32"/>
        </w:rPr>
        <w:t xml:space="preserve"> even if someone’s wearing a hearing aid, </w:t>
      </w:r>
      <w:r w:rsidR="007E25BD" w:rsidRPr="00425BAF">
        <w:rPr>
          <w:rFonts w:ascii="Ebrima" w:hAnsi="Ebrima"/>
          <w:sz w:val="32"/>
          <w:szCs w:val="32"/>
        </w:rPr>
        <w:t>ask if they need to lipread you;</w:t>
      </w:r>
    </w:p>
    <w:p w14:paraId="69873B04" w14:textId="77777777" w:rsidR="00E31B67" w:rsidRPr="00425BAF" w:rsidRDefault="00E31B67" w:rsidP="00E31B67">
      <w:pPr>
        <w:ind w:left="720"/>
        <w:contextualSpacing/>
        <w:rPr>
          <w:rFonts w:ascii="Ebrima" w:hAnsi="Ebrima"/>
          <w:sz w:val="32"/>
          <w:szCs w:val="32"/>
        </w:rPr>
      </w:pPr>
    </w:p>
    <w:p w14:paraId="03EFFFF8" w14:textId="77777777" w:rsidR="005B141E" w:rsidRPr="00425BAF" w:rsidRDefault="005B141E" w:rsidP="003F1F8A">
      <w:pPr>
        <w:numPr>
          <w:ilvl w:val="0"/>
          <w:numId w:val="3"/>
        </w:numPr>
        <w:contextualSpacing/>
        <w:rPr>
          <w:rFonts w:ascii="Ebrima" w:hAnsi="Ebrima"/>
          <w:sz w:val="32"/>
          <w:szCs w:val="32"/>
        </w:rPr>
      </w:pPr>
      <w:r w:rsidRPr="00425BAF">
        <w:rPr>
          <w:rFonts w:ascii="Ebrima" w:hAnsi="Ebrima"/>
          <w:sz w:val="32"/>
          <w:szCs w:val="32"/>
        </w:rPr>
        <w:t>Make sure you have the person’s atte</w:t>
      </w:r>
      <w:r w:rsidR="007E25BD" w:rsidRPr="00425BAF">
        <w:rPr>
          <w:rFonts w:ascii="Ebrima" w:hAnsi="Ebrima"/>
          <w:sz w:val="32"/>
          <w:szCs w:val="32"/>
        </w:rPr>
        <w:t xml:space="preserve">ntion before you start </w:t>
      </w:r>
      <w:proofErr w:type="gramStart"/>
      <w:r w:rsidR="007E25BD" w:rsidRPr="00425BAF">
        <w:rPr>
          <w:rFonts w:ascii="Ebrima" w:hAnsi="Ebrima"/>
          <w:sz w:val="32"/>
          <w:szCs w:val="32"/>
        </w:rPr>
        <w:t>speaking;</w:t>
      </w:r>
      <w:proofErr w:type="gramEnd"/>
    </w:p>
    <w:p w14:paraId="293B75B5" w14:textId="77777777" w:rsidR="00E31B67" w:rsidRPr="00425BAF" w:rsidRDefault="00E31B67" w:rsidP="00E31B67">
      <w:pPr>
        <w:contextualSpacing/>
        <w:rPr>
          <w:rFonts w:ascii="Ebrima" w:hAnsi="Ebrima"/>
          <w:sz w:val="32"/>
          <w:szCs w:val="32"/>
        </w:rPr>
      </w:pPr>
    </w:p>
    <w:p w14:paraId="691F6576" w14:textId="77777777" w:rsidR="005B141E" w:rsidRPr="00425BAF" w:rsidRDefault="005B141E" w:rsidP="003F1F8A">
      <w:pPr>
        <w:numPr>
          <w:ilvl w:val="0"/>
          <w:numId w:val="3"/>
        </w:numPr>
        <w:rPr>
          <w:rFonts w:ascii="Ebrima" w:hAnsi="Ebrima"/>
          <w:sz w:val="32"/>
          <w:szCs w:val="32"/>
        </w:rPr>
      </w:pPr>
      <w:r w:rsidRPr="00425BAF">
        <w:rPr>
          <w:rFonts w:ascii="Ebrima" w:hAnsi="Ebrima"/>
          <w:sz w:val="32"/>
          <w:szCs w:val="32"/>
        </w:rPr>
        <w:t>Find a place to talk that has good lighting, a</w:t>
      </w:r>
      <w:r w:rsidR="007E25BD" w:rsidRPr="00425BAF">
        <w:rPr>
          <w:rFonts w:ascii="Ebrima" w:hAnsi="Ebrima"/>
          <w:sz w:val="32"/>
          <w:szCs w:val="32"/>
        </w:rPr>
        <w:t xml:space="preserve">way from noise and </w:t>
      </w:r>
      <w:proofErr w:type="gramStart"/>
      <w:r w:rsidR="007E25BD" w:rsidRPr="00425BAF">
        <w:rPr>
          <w:rFonts w:ascii="Ebrima" w:hAnsi="Ebrima"/>
          <w:sz w:val="32"/>
          <w:szCs w:val="32"/>
        </w:rPr>
        <w:t>distractions;</w:t>
      </w:r>
      <w:proofErr w:type="gramEnd"/>
    </w:p>
    <w:p w14:paraId="74844F5C" w14:textId="77777777" w:rsidR="00E31B67" w:rsidRPr="00425BAF" w:rsidRDefault="00E31B67" w:rsidP="00E31B67">
      <w:pPr>
        <w:rPr>
          <w:rFonts w:ascii="Ebrima" w:hAnsi="Ebrima"/>
          <w:sz w:val="32"/>
          <w:szCs w:val="32"/>
        </w:rPr>
      </w:pPr>
    </w:p>
    <w:p w14:paraId="12E5610E" w14:textId="77777777" w:rsidR="005B141E" w:rsidRPr="00425BAF" w:rsidRDefault="005B141E" w:rsidP="003F1F8A">
      <w:pPr>
        <w:numPr>
          <w:ilvl w:val="0"/>
          <w:numId w:val="3"/>
        </w:numPr>
        <w:contextualSpacing/>
        <w:rPr>
          <w:rFonts w:ascii="Ebrima" w:hAnsi="Ebrima"/>
          <w:sz w:val="32"/>
          <w:szCs w:val="32"/>
        </w:rPr>
      </w:pPr>
      <w:r w:rsidRPr="00425BAF">
        <w:rPr>
          <w:rFonts w:ascii="Ebrima" w:hAnsi="Ebrima"/>
          <w:sz w:val="32"/>
          <w:szCs w:val="32"/>
        </w:rPr>
        <w:t>Turn your face towards them so they ca</w:t>
      </w:r>
      <w:r w:rsidR="007E25BD" w:rsidRPr="00425BAF">
        <w:rPr>
          <w:rFonts w:ascii="Ebrima" w:hAnsi="Ebrima"/>
          <w:sz w:val="32"/>
          <w:szCs w:val="32"/>
        </w:rPr>
        <w:t xml:space="preserve">n easily see your lip </w:t>
      </w:r>
      <w:proofErr w:type="gramStart"/>
      <w:r w:rsidR="007E25BD" w:rsidRPr="00425BAF">
        <w:rPr>
          <w:rFonts w:ascii="Ebrima" w:hAnsi="Ebrima"/>
          <w:sz w:val="32"/>
          <w:szCs w:val="32"/>
        </w:rPr>
        <w:t>movements;</w:t>
      </w:r>
      <w:proofErr w:type="gramEnd"/>
    </w:p>
    <w:p w14:paraId="04C90778" w14:textId="77777777" w:rsidR="00E31B67" w:rsidRPr="00425BAF" w:rsidRDefault="00E31B67" w:rsidP="00E31B67">
      <w:pPr>
        <w:contextualSpacing/>
        <w:rPr>
          <w:rFonts w:ascii="Ebrima" w:hAnsi="Ebrima"/>
          <w:sz w:val="32"/>
          <w:szCs w:val="32"/>
        </w:rPr>
      </w:pPr>
    </w:p>
    <w:p w14:paraId="2F302E9B" w14:textId="77777777" w:rsidR="005B141E" w:rsidRPr="00425BAF" w:rsidRDefault="005B141E" w:rsidP="003F1F8A">
      <w:pPr>
        <w:numPr>
          <w:ilvl w:val="0"/>
          <w:numId w:val="3"/>
        </w:numPr>
        <w:contextualSpacing/>
        <w:rPr>
          <w:rFonts w:ascii="Ebrima" w:hAnsi="Ebrima"/>
          <w:sz w:val="32"/>
          <w:szCs w:val="32"/>
        </w:rPr>
      </w:pPr>
      <w:r w:rsidRPr="00425BAF">
        <w:rPr>
          <w:rFonts w:ascii="Ebrima" w:hAnsi="Ebrima"/>
          <w:sz w:val="32"/>
          <w:szCs w:val="32"/>
        </w:rPr>
        <w:t xml:space="preserve">Speak clearly, not too slowly, and use normal lip movements, </w:t>
      </w:r>
      <w:r w:rsidR="007E25BD" w:rsidRPr="00425BAF">
        <w:rPr>
          <w:rFonts w:ascii="Ebrima" w:hAnsi="Ebrima"/>
          <w:sz w:val="32"/>
          <w:szCs w:val="32"/>
        </w:rPr>
        <w:t xml:space="preserve">facial expressions and </w:t>
      </w:r>
      <w:proofErr w:type="gramStart"/>
      <w:r w:rsidR="007E25BD" w:rsidRPr="00425BAF">
        <w:rPr>
          <w:rFonts w:ascii="Ebrima" w:hAnsi="Ebrima"/>
          <w:sz w:val="32"/>
          <w:szCs w:val="32"/>
        </w:rPr>
        <w:t>gestures;</w:t>
      </w:r>
      <w:proofErr w:type="gramEnd"/>
    </w:p>
    <w:p w14:paraId="6678C9FF" w14:textId="77777777" w:rsidR="00E31B67" w:rsidRPr="00425BAF" w:rsidRDefault="00E31B67" w:rsidP="00E31B67">
      <w:pPr>
        <w:contextualSpacing/>
        <w:rPr>
          <w:rFonts w:ascii="Ebrima" w:hAnsi="Ebrima"/>
          <w:sz w:val="32"/>
          <w:szCs w:val="32"/>
        </w:rPr>
      </w:pPr>
    </w:p>
    <w:p w14:paraId="42EA25BC" w14:textId="77777777" w:rsidR="005B141E" w:rsidRPr="00425BAF" w:rsidRDefault="005B141E" w:rsidP="003F1F8A">
      <w:pPr>
        <w:numPr>
          <w:ilvl w:val="0"/>
          <w:numId w:val="3"/>
        </w:numPr>
        <w:contextualSpacing/>
        <w:rPr>
          <w:rFonts w:ascii="Ebrima" w:hAnsi="Ebrima"/>
          <w:sz w:val="32"/>
          <w:szCs w:val="32"/>
        </w:rPr>
      </w:pPr>
      <w:r w:rsidRPr="00425BAF">
        <w:rPr>
          <w:rFonts w:ascii="Ebrima" w:hAnsi="Ebrima"/>
          <w:sz w:val="32"/>
          <w:szCs w:val="32"/>
        </w:rPr>
        <w:t>Make sure what yo</w:t>
      </w:r>
      <w:r w:rsidR="007E25BD" w:rsidRPr="00425BAF">
        <w:rPr>
          <w:rFonts w:ascii="Ebrima" w:hAnsi="Ebrima"/>
          <w:sz w:val="32"/>
          <w:szCs w:val="32"/>
        </w:rPr>
        <w:t xml:space="preserve">u’re saying is being </w:t>
      </w:r>
      <w:proofErr w:type="gramStart"/>
      <w:r w:rsidR="007E25BD" w:rsidRPr="00425BAF">
        <w:rPr>
          <w:rFonts w:ascii="Ebrima" w:hAnsi="Ebrima"/>
          <w:sz w:val="32"/>
          <w:szCs w:val="32"/>
        </w:rPr>
        <w:t>understood;</w:t>
      </w:r>
      <w:proofErr w:type="gramEnd"/>
    </w:p>
    <w:p w14:paraId="2BB67EEE" w14:textId="77777777" w:rsidR="00E31B67" w:rsidRPr="00425BAF" w:rsidRDefault="00E31B67" w:rsidP="00E31B67">
      <w:pPr>
        <w:contextualSpacing/>
        <w:rPr>
          <w:rFonts w:ascii="Ebrima" w:hAnsi="Ebrima"/>
          <w:sz w:val="32"/>
          <w:szCs w:val="32"/>
        </w:rPr>
      </w:pPr>
    </w:p>
    <w:p w14:paraId="13303DF1" w14:textId="77777777" w:rsidR="005B141E" w:rsidRPr="00425BAF" w:rsidRDefault="005B141E" w:rsidP="003F1F8A">
      <w:pPr>
        <w:numPr>
          <w:ilvl w:val="0"/>
          <w:numId w:val="3"/>
        </w:numPr>
        <w:contextualSpacing/>
        <w:rPr>
          <w:rFonts w:ascii="Ebrima" w:hAnsi="Ebrima"/>
          <w:sz w:val="32"/>
          <w:szCs w:val="32"/>
        </w:rPr>
      </w:pPr>
      <w:r w:rsidRPr="00425BAF">
        <w:rPr>
          <w:rFonts w:ascii="Ebrima" w:hAnsi="Ebrima"/>
          <w:sz w:val="32"/>
          <w:szCs w:val="32"/>
        </w:rPr>
        <w:t>If someone doesn’t understand what you’ve said, t</w:t>
      </w:r>
      <w:r w:rsidR="007E25BD" w:rsidRPr="00425BAF">
        <w:rPr>
          <w:rFonts w:ascii="Ebrima" w:hAnsi="Ebrima"/>
          <w:sz w:val="32"/>
          <w:szCs w:val="32"/>
        </w:rPr>
        <w:t xml:space="preserve">ry saying it in a different </w:t>
      </w:r>
      <w:proofErr w:type="gramStart"/>
      <w:r w:rsidR="007E25BD" w:rsidRPr="00425BAF">
        <w:rPr>
          <w:rFonts w:ascii="Ebrima" w:hAnsi="Ebrima"/>
          <w:sz w:val="32"/>
          <w:szCs w:val="32"/>
        </w:rPr>
        <w:t>way;</w:t>
      </w:r>
      <w:proofErr w:type="gramEnd"/>
    </w:p>
    <w:p w14:paraId="3CC4F2FC" w14:textId="77777777" w:rsidR="00E31B67" w:rsidRPr="00425BAF" w:rsidRDefault="00E31B67" w:rsidP="00E31B67">
      <w:pPr>
        <w:contextualSpacing/>
        <w:rPr>
          <w:rFonts w:ascii="Ebrima" w:hAnsi="Ebrima"/>
          <w:sz w:val="32"/>
          <w:szCs w:val="32"/>
        </w:rPr>
      </w:pPr>
    </w:p>
    <w:p w14:paraId="6AAA7C5F" w14:textId="77777777" w:rsidR="005B141E" w:rsidRPr="00425BAF" w:rsidRDefault="005B141E" w:rsidP="003F1F8A">
      <w:pPr>
        <w:numPr>
          <w:ilvl w:val="0"/>
          <w:numId w:val="3"/>
        </w:numPr>
        <w:contextualSpacing/>
        <w:rPr>
          <w:rFonts w:ascii="Ebrima" w:hAnsi="Ebrima"/>
          <w:sz w:val="32"/>
          <w:szCs w:val="32"/>
        </w:rPr>
      </w:pPr>
      <w:r w:rsidRPr="00425BAF">
        <w:rPr>
          <w:rFonts w:ascii="Ebrima" w:hAnsi="Ebrima"/>
          <w:sz w:val="32"/>
          <w:szCs w:val="32"/>
        </w:rPr>
        <w:t>Keep your voice down: it’s uncomfortable for a hearing aid user if you sho</w:t>
      </w:r>
      <w:r w:rsidR="007E25BD" w:rsidRPr="00425BAF">
        <w:rPr>
          <w:rFonts w:ascii="Ebrima" w:hAnsi="Ebrima"/>
          <w:sz w:val="32"/>
          <w:szCs w:val="32"/>
        </w:rPr>
        <w:t xml:space="preserve">ut and it looks </w:t>
      </w:r>
      <w:proofErr w:type="gramStart"/>
      <w:r w:rsidR="007E25BD" w:rsidRPr="00425BAF">
        <w:rPr>
          <w:rFonts w:ascii="Ebrima" w:hAnsi="Ebrima"/>
          <w:sz w:val="32"/>
          <w:szCs w:val="32"/>
        </w:rPr>
        <w:t>aggressive;</w:t>
      </w:r>
      <w:proofErr w:type="gramEnd"/>
    </w:p>
    <w:p w14:paraId="297225A6" w14:textId="77777777" w:rsidR="00E31B67" w:rsidRPr="00425BAF" w:rsidRDefault="00E31B67" w:rsidP="00E31B67">
      <w:pPr>
        <w:contextualSpacing/>
        <w:rPr>
          <w:rFonts w:ascii="Ebrima" w:hAnsi="Ebrima"/>
          <w:sz w:val="32"/>
          <w:szCs w:val="32"/>
        </w:rPr>
      </w:pPr>
    </w:p>
    <w:p w14:paraId="1B1B22AE" w14:textId="77777777" w:rsidR="005B141E" w:rsidRPr="00425BAF" w:rsidRDefault="005B141E" w:rsidP="003F1F8A">
      <w:pPr>
        <w:numPr>
          <w:ilvl w:val="0"/>
          <w:numId w:val="3"/>
        </w:numPr>
        <w:contextualSpacing/>
        <w:rPr>
          <w:rFonts w:ascii="Ebrima" w:hAnsi="Ebrima"/>
          <w:sz w:val="32"/>
          <w:szCs w:val="32"/>
        </w:rPr>
      </w:pPr>
      <w:r w:rsidRPr="00425BAF">
        <w:rPr>
          <w:rFonts w:ascii="Ebrima" w:hAnsi="Ebrima"/>
          <w:sz w:val="32"/>
          <w:szCs w:val="32"/>
        </w:rPr>
        <w:t xml:space="preserve">Get to the point: use </w:t>
      </w:r>
      <w:r w:rsidR="007E25BD" w:rsidRPr="00425BAF">
        <w:rPr>
          <w:rFonts w:ascii="Ebrima" w:hAnsi="Ebrima"/>
          <w:sz w:val="32"/>
          <w:szCs w:val="32"/>
        </w:rPr>
        <w:t xml:space="preserve">plain language and don’t </w:t>
      </w:r>
      <w:proofErr w:type="gramStart"/>
      <w:r w:rsidR="007E25BD" w:rsidRPr="00425BAF">
        <w:rPr>
          <w:rFonts w:ascii="Ebrima" w:hAnsi="Ebrima"/>
          <w:sz w:val="32"/>
          <w:szCs w:val="32"/>
        </w:rPr>
        <w:t>waffle;</w:t>
      </w:r>
      <w:proofErr w:type="gramEnd"/>
    </w:p>
    <w:p w14:paraId="7B0E2AB9" w14:textId="77777777" w:rsidR="00E31B67" w:rsidRPr="00425BAF" w:rsidRDefault="00E31B67" w:rsidP="00E31B67">
      <w:pPr>
        <w:contextualSpacing/>
        <w:rPr>
          <w:rFonts w:ascii="Ebrima" w:hAnsi="Ebrima"/>
          <w:sz w:val="32"/>
          <w:szCs w:val="32"/>
        </w:rPr>
      </w:pPr>
    </w:p>
    <w:p w14:paraId="698A0047" w14:textId="77777777" w:rsidR="005B141E" w:rsidRPr="00425BAF" w:rsidRDefault="005B141E" w:rsidP="003F1F8A">
      <w:pPr>
        <w:numPr>
          <w:ilvl w:val="0"/>
          <w:numId w:val="3"/>
        </w:numPr>
        <w:contextualSpacing/>
        <w:rPr>
          <w:rFonts w:ascii="Ebrima" w:hAnsi="Ebrima"/>
          <w:sz w:val="28"/>
          <w:szCs w:val="28"/>
        </w:rPr>
      </w:pPr>
      <w:r w:rsidRPr="00425BAF">
        <w:rPr>
          <w:rFonts w:ascii="Ebrima" w:hAnsi="Ebrima"/>
          <w:sz w:val="32"/>
          <w:szCs w:val="32"/>
        </w:rPr>
        <w:t xml:space="preserve">If you’re talking to one person with hearing loss and one without, focus on </w:t>
      </w:r>
      <w:proofErr w:type="gramStart"/>
      <w:r w:rsidRPr="00425BAF">
        <w:rPr>
          <w:rFonts w:ascii="Ebrima" w:hAnsi="Ebrima"/>
          <w:sz w:val="32"/>
          <w:szCs w:val="32"/>
        </w:rPr>
        <w:t>both of them</w:t>
      </w:r>
      <w:proofErr w:type="gramEnd"/>
      <w:r w:rsidRPr="00425BAF">
        <w:rPr>
          <w:rFonts w:ascii="Ebrima" w:hAnsi="Ebrima"/>
          <w:sz w:val="32"/>
          <w:szCs w:val="32"/>
        </w:rPr>
        <w:t>.</w:t>
      </w:r>
    </w:p>
    <w:p w14:paraId="47C1861A" w14:textId="3411A97D" w:rsidR="00A255B5" w:rsidRPr="00A255B5" w:rsidRDefault="00A255B5" w:rsidP="00A255B5">
      <w:pPr>
        <w:rPr>
          <w:rFonts w:ascii="Ebrima" w:eastAsia="Times New Roman" w:hAnsi="Ebrima" w:cs="Arial"/>
          <w:color w:val="000000"/>
          <w:sz w:val="40"/>
          <w:szCs w:val="40"/>
        </w:rPr>
      </w:pPr>
    </w:p>
    <w:p w14:paraId="66427B12" w14:textId="77777777" w:rsidR="00A255B5" w:rsidRPr="00A255B5" w:rsidRDefault="00A255B5" w:rsidP="00A255B5">
      <w:pPr>
        <w:rPr>
          <w:rFonts w:ascii="Ebrima" w:eastAsia="Times New Roman" w:hAnsi="Ebrima" w:cs="Arial"/>
          <w:b/>
          <w:bCs/>
          <w:color w:val="365F91" w:themeColor="accent1" w:themeShade="BF"/>
          <w:sz w:val="40"/>
          <w:szCs w:val="40"/>
        </w:rPr>
      </w:pPr>
      <w:r w:rsidRPr="00A255B5">
        <w:rPr>
          <w:rFonts w:ascii="Ebrima" w:eastAsia="Times New Roman" w:hAnsi="Ebrima" w:cs="Arial"/>
          <w:b/>
          <w:bCs/>
          <w:color w:val="365F91" w:themeColor="accent1" w:themeShade="BF"/>
          <w:sz w:val="40"/>
          <w:szCs w:val="40"/>
        </w:rPr>
        <w:t>Communicating with deaf students</w:t>
      </w:r>
    </w:p>
    <w:p w14:paraId="5A8C5450" w14:textId="77777777" w:rsidR="00A255B5" w:rsidRDefault="00A255B5" w:rsidP="00A255B5">
      <w:pPr>
        <w:rPr>
          <w:rFonts w:ascii="Ebrima" w:eastAsia="Times New Roman" w:hAnsi="Ebrima" w:cs="Arial"/>
          <w:color w:val="000000"/>
          <w:sz w:val="32"/>
          <w:szCs w:val="32"/>
        </w:rPr>
      </w:pPr>
    </w:p>
    <w:p w14:paraId="1F784366" w14:textId="548B7341" w:rsidR="00A255B5" w:rsidRDefault="00A255B5" w:rsidP="00A255B5">
      <w:pPr>
        <w:rPr>
          <w:rFonts w:ascii="Ebrima" w:eastAsia="Times New Roman" w:hAnsi="Ebrima" w:cs="Arial"/>
          <w:color w:val="000000"/>
          <w:sz w:val="32"/>
          <w:szCs w:val="32"/>
        </w:rPr>
      </w:pPr>
      <w:r w:rsidRPr="00A255B5">
        <w:rPr>
          <w:rFonts w:ascii="Ebrima" w:eastAsia="Times New Roman" w:hAnsi="Ebrima" w:cs="Arial"/>
          <w:color w:val="000000"/>
          <w:sz w:val="32"/>
          <w:szCs w:val="32"/>
        </w:rPr>
        <w:t>There are lots of ways you can help a deaf student to understand what you are saying.</w:t>
      </w:r>
    </w:p>
    <w:p w14:paraId="04D15790" w14:textId="77777777" w:rsidR="00A255B5" w:rsidRPr="00A255B5" w:rsidRDefault="00A255B5" w:rsidP="00A255B5">
      <w:pPr>
        <w:rPr>
          <w:rFonts w:ascii="Ebrima" w:eastAsia="Times New Roman" w:hAnsi="Ebrima" w:cs="Arial"/>
          <w:color w:val="000000"/>
          <w:sz w:val="32"/>
          <w:szCs w:val="32"/>
        </w:rPr>
      </w:pPr>
    </w:p>
    <w:p w14:paraId="63BE5C12" w14:textId="1A2C70D9" w:rsidR="00A255B5" w:rsidRDefault="00A255B5" w:rsidP="003F1F8A">
      <w:pPr>
        <w:numPr>
          <w:ilvl w:val="0"/>
          <w:numId w:val="34"/>
        </w:numPr>
        <w:rPr>
          <w:rFonts w:ascii="Ebrima" w:eastAsia="Times New Roman" w:hAnsi="Ebrima" w:cs="Arial"/>
          <w:color w:val="000000"/>
          <w:sz w:val="32"/>
          <w:szCs w:val="32"/>
        </w:rPr>
      </w:pPr>
      <w:r w:rsidRPr="00A255B5">
        <w:rPr>
          <w:rFonts w:ascii="Ebrima" w:eastAsia="Times New Roman" w:hAnsi="Ebrima" w:cs="Arial"/>
          <w:color w:val="000000"/>
          <w:sz w:val="32"/>
          <w:szCs w:val="32"/>
        </w:rPr>
        <w:t>Allow the student to see your face to aid lip-reading. Try not to impede their view of your face with hair, hands or objects, or by turning to write on the whiteboard.</w:t>
      </w:r>
    </w:p>
    <w:p w14:paraId="35F20575" w14:textId="77777777" w:rsidR="00061261" w:rsidRPr="00A255B5" w:rsidRDefault="00061261" w:rsidP="00061261">
      <w:pPr>
        <w:ind w:left="720"/>
        <w:rPr>
          <w:rFonts w:ascii="Ebrima" w:eastAsia="Times New Roman" w:hAnsi="Ebrima" w:cs="Arial"/>
          <w:color w:val="000000"/>
          <w:sz w:val="32"/>
          <w:szCs w:val="32"/>
        </w:rPr>
      </w:pPr>
    </w:p>
    <w:p w14:paraId="18DF0B56" w14:textId="20C81E11" w:rsidR="00A255B5" w:rsidRDefault="00A255B5" w:rsidP="003F1F8A">
      <w:pPr>
        <w:numPr>
          <w:ilvl w:val="0"/>
          <w:numId w:val="34"/>
        </w:numPr>
        <w:rPr>
          <w:rFonts w:ascii="Ebrima" w:eastAsia="Times New Roman" w:hAnsi="Ebrima" w:cs="Arial"/>
          <w:color w:val="000000"/>
          <w:sz w:val="32"/>
          <w:szCs w:val="32"/>
        </w:rPr>
      </w:pPr>
      <w:r w:rsidRPr="00A255B5">
        <w:rPr>
          <w:rFonts w:ascii="Ebrima" w:eastAsia="Times New Roman" w:hAnsi="Ebrima" w:cs="Arial"/>
          <w:color w:val="000000"/>
          <w:sz w:val="32"/>
          <w:szCs w:val="32"/>
        </w:rPr>
        <w:t>Stay at the front of the room and minimise moving around. Ensure you are not standing with your back to a light source (</w:t>
      </w:r>
      <w:proofErr w:type="spellStart"/>
      <w:r w:rsidRPr="00A255B5">
        <w:rPr>
          <w:rFonts w:ascii="Ebrima" w:eastAsia="Times New Roman" w:hAnsi="Ebrima" w:cs="Arial"/>
          <w:color w:val="000000"/>
          <w:sz w:val="32"/>
          <w:szCs w:val="32"/>
        </w:rPr>
        <w:t>eg</w:t>
      </w:r>
      <w:proofErr w:type="spellEnd"/>
      <w:r w:rsidRPr="00A255B5">
        <w:rPr>
          <w:rFonts w:ascii="Ebrima" w:eastAsia="Times New Roman" w:hAnsi="Ebrima" w:cs="Arial"/>
          <w:color w:val="000000"/>
          <w:sz w:val="32"/>
          <w:szCs w:val="32"/>
        </w:rPr>
        <w:t xml:space="preserve"> an interactive whiteboard or a window), as a shadow cast across the face can impede recognition of lip patterns.</w:t>
      </w:r>
    </w:p>
    <w:p w14:paraId="38362D5F" w14:textId="77777777" w:rsidR="00061261" w:rsidRPr="00A255B5" w:rsidRDefault="00061261" w:rsidP="00061261">
      <w:pPr>
        <w:rPr>
          <w:rFonts w:ascii="Ebrima" w:eastAsia="Times New Roman" w:hAnsi="Ebrima" w:cs="Arial"/>
          <w:color w:val="000000"/>
          <w:sz w:val="32"/>
          <w:szCs w:val="32"/>
        </w:rPr>
      </w:pPr>
    </w:p>
    <w:p w14:paraId="3FC2B231" w14:textId="2B1202BC" w:rsidR="00A255B5" w:rsidRDefault="00A255B5" w:rsidP="003F1F8A">
      <w:pPr>
        <w:numPr>
          <w:ilvl w:val="0"/>
          <w:numId w:val="34"/>
        </w:numPr>
        <w:rPr>
          <w:rFonts w:ascii="Ebrima" w:eastAsia="Times New Roman" w:hAnsi="Ebrima" w:cs="Arial"/>
          <w:color w:val="000000"/>
          <w:sz w:val="32"/>
          <w:szCs w:val="32"/>
        </w:rPr>
      </w:pPr>
      <w:r w:rsidRPr="00A255B5">
        <w:rPr>
          <w:rFonts w:ascii="Ebrima" w:eastAsia="Times New Roman" w:hAnsi="Ebrima" w:cs="Arial"/>
          <w:color w:val="000000"/>
          <w:sz w:val="32"/>
          <w:szCs w:val="32"/>
        </w:rPr>
        <w:t xml:space="preserve">Ask the deaf student where they would prefer to sit, as this will aid communication depending on their type of hearing loss and the hearing technologies they use. The student’s cochlear implant or hearing aid has an optimal range of one metre in which to access speech clearly. Being seated just back </w:t>
      </w:r>
      <w:proofErr w:type="gramStart"/>
      <w:r w:rsidRPr="00A255B5">
        <w:rPr>
          <w:rFonts w:ascii="Ebrima" w:eastAsia="Times New Roman" w:hAnsi="Ebrima" w:cs="Arial"/>
          <w:color w:val="000000"/>
          <w:sz w:val="32"/>
          <w:szCs w:val="32"/>
        </w:rPr>
        <w:t>from the front,</w:t>
      </w:r>
      <w:proofErr w:type="gramEnd"/>
      <w:r w:rsidRPr="00A255B5">
        <w:rPr>
          <w:rFonts w:ascii="Ebrima" w:eastAsia="Times New Roman" w:hAnsi="Ebrima" w:cs="Arial"/>
          <w:color w:val="000000"/>
          <w:sz w:val="32"/>
          <w:szCs w:val="32"/>
        </w:rPr>
        <w:t xml:space="preserve"> to the side, enables the student to view most clearly what is being said by students around the room. </w:t>
      </w:r>
    </w:p>
    <w:p w14:paraId="6CFFB4BF" w14:textId="77777777" w:rsidR="00061261" w:rsidRPr="00A255B5" w:rsidRDefault="00061261" w:rsidP="00061261">
      <w:pPr>
        <w:rPr>
          <w:rFonts w:ascii="Ebrima" w:eastAsia="Times New Roman" w:hAnsi="Ebrima" w:cs="Arial"/>
          <w:color w:val="000000"/>
          <w:sz w:val="32"/>
          <w:szCs w:val="32"/>
        </w:rPr>
      </w:pPr>
    </w:p>
    <w:p w14:paraId="2B3AD460" w14:textId="4ACA601F" w:rsidR="00A255B5" w:rsidRDefault="00A255B5" w:rsidP="003F1F8A">
      <w:pPr>
        <w:numPr>
          <w:ilvl w:val="0"/>
          <w:numId w:val="34"/>
        </w:numPr>
        <w:rPr>
          <w:rFonts w:ascii="Ebrima" w:eastAsia="Times New Roman" w:hAnsi="Ebrima" w:cs="Arial"/>
          <w:color w:val="000000"/>
          <w:sz w:val="32"/>
          <w:szCs w:val="32"/>
        </w:rPr>
      </w:pPr>
      <w:r w:rsidRPr="00A255B5">
        <w:rPr>
          <w:rFonts w:ascii="Ebrima" w:eastAsia="Times New Roman" w:hAnsi="Ebrima" w:cs="Arial"/>
          <w:color w:val="000000"/>
          <w:sz w:val="32"/>
          <w:szCs w:val="32"/>
        </w:rPr>
        <w:t>Speak clearly and at your normal pace. Be aware that speaking too slowly or over-exaggerating your mouth patterns will make it harder for the student to understand, distort the speech signal and make it more difficult to lip-read. Both shouting and whispering make mouth patterns and the speech signal more difficult to understand.</w:t>
      </w:r>
    </w:p>
    <w:p w14:paraId="50D67534" w14:textId="77777777" w:rsidR="00061261" w:rsidRPr="00A255B5" w:rsidRDefault="00061261" w:rsidP="00061261">
      <w:pPr>
        <w:rPr>
          <w:rFonts w:ascii="Ebrima" w:eastAsia="Times New Roman" w:hAnsi="Ebrima" w:cs="Arial"/>
          <w:color w:val="000000"/>
          <w:sz w:val="32"/>
          <w:szCs w:val="32"/>
        </w:rPr>
      </w:pPr>
    </w:p>
    <w:p w14:paraId="0AF220CC" w14:textId="77777777" w:rsidR="00A255B5" w:rsidRPr="00A255B5" w:rsidRDefault="00A255B5" w:rsidP="003F1F8A">
      <w:pPr>
        <w:numPr>
          <w:ilvl w:val="0"/>
          <w:numId w:val="34"/>
        </w:numPr>
        <w:rPr>
          <w:rFonts w:ascii="Ebrima" w:eastAsia="Times New Roman" w:hAnsi="Ebrima" w:cs="Arial"/>
          <w:color w:val="000000"/>
          <w:sz w:val="32"/>
          <w:szCs w:val="32"/>
        </w:rPr>
      </w:pPr>
      <w:r w:rsidRPr="00A255B5">
        <w:rPr>
          <w:rFonts w:ascii="Ebrima" w:eastAsia="Times New Roman" w:hAnsi="Ebrima" w:cs="Arial"/>
          <w:color w:val="000000"/>
          <w:sz w:val="32"/>
          <w:szCs w:val="32"/>
        </w:rPr>
        <w:t>Make sure that you have the student’s attention before you start talking.</w:t>
      </w:r>
    </w:p>
    <w:p w14:paraId="05E0F540" w14:textId="1BE57009" w:rsidR="00A255B5" w:rsidRDefault="00A255B5" w:rsidP="003F1F8A">
      <w:pPr>
        <w:numPr>
          <w:ilvl w:val="0"/>
          <w:numId w:val="34"/>
        </w:numPr>
        <w:rPr>
          <w:rFonts w:ascii="Ebrima" w:eastAsia="Times New Roman" w:hAnsi="Ebrima" w:cs="Arial"/>
          <w:color w:val="000000"/>
          <w:sz w:val="32"/>
          <w:szCs w:val="32"/>
        </w:rPr>
      </w:pPr>
      <w:r w:rsidRPr="00A255B5">
        <w:rPr>
          <w:rFonts w:ascii="Ebrima" w:eastAsia="Times New Roman" w:hAnsi="Ebrima" w:cs="Arial"/>
          <w:color w:val="000000"/>
          <w:sz w:val="32"/>
          <w:szCs w:val="32"/>
        </w:rPr>
        <w:lastRenderedPageBreak/>
        <w:t>Check that the student has understood what was said. If not, repeat or rephrase what you have said. Repeat contributions and questions from other students – this will benefit hearing students too.</w:t>
      </w:r>
    </w:p>
    <w:p w14:paraId="4C07D2EC" w14:textId="77777777" w:rsidR="00061261" w:rsidRPr="00A255B5" w:rsidRDefault="00061261" w:rsidP="00061261">
      <w:pPr>
        <w:ind w:left="720"/>
        <w:rPr>
          <w:rFonts w:ascii="Ebrima" w:eastAsia="Times New Roman" w:hAnsi="Ebrima" w:cs="Arial"/>
          <w:color w:val="000000"/>
          <w:sz w:val="32"/>
          <w:szCs w:val="32"/>
        </w:rPr>
      </w:pPr>
    </w:p>
    <w:p w14:paraId="222D4223" w14:textId="633396C7" w:rsidR="00A255B5" w:rsidRDefault="00A255B5" w:rsidP="003F1F8A">
      <w:pPr>
        <w:numPr>
          <w:ilvl w:val="0"/>
          <w:numId w:val="34"/>
        </w:numPr>
        <w:rPr>
          <w:rFonts w:ascii="Ebrima" w:eastAsia="Times New Roman" w:hAnsi="Ebrima" w:cs="Arial"/>
          <w:color w:val="000000"/>
          <w:sz w:val="32"/>
          <w:szCs w:val="32"/>
        </w:rPr>
      </w:pPr>
      <w:r w:rsidRPr="00A255B5">
        <w:rPr>
          <w:rFonts w:ascii="Ebrima" w:eastAsia="Times New Roman" w:hAnsi="Ebrima" w:cs="Arial"/>
          <w:color w:val="000000"/>
          <w:sz w:val="32"/>
          <w:szCs w:val="32"/>
        </w:rPr>
        <w:t xml:space="preserve">Work with specialist communication support staff to deliver the lecture at an appropriate pace for signing and notetaking. </w:t>
      </w:r>
    </w:p>
    <w:p w14:paraId="4D2C3179" w14:textId="77777777" w:rsidR="00061261" w:rsidRPr="00A255B5" w:rsidRDefault="00061261" w:rsidP="00061261">
      <w:pPr>
        <w:rPr>
          <w:rFonts w:ascii="Ebrima" w:eastAsia="Times New Roman" w:hAnsi="Ebrima" w:cs="Arial"/>
          <w:color w:val="000000"/>
          <w:sz w:val="32"/>
          <w:szCs w:val="32"/>
        </w:rPr>
      </w:pPr>
    </w:p>
    <w:p w14:paraId="3D4F00CC" w14:textId="58EF44DA" w:rsidR="00A255B5" w:rsidRDefault="00A255B5" w:rsidP="003F1F8A">
      <w:pPr>
        <w:numPr>
          <w:ilvl w:val="0"/>
          <w:numId w:val="34"/>
        </w:numPr>
        <w:rPr>
          <w:rFonts w:ascii="Ebrima" w:eastAsia="Times New Roman" w:hAnsi="Ebrima" w:cs="Arial"/>
          <w:color w:val="000000"/>
          <w:sz w:val="32"/>
          <w:szCs w:val="32"/>
        </w:rPr>
      </w:pPr>
      <w:r w:rsidRPr="00A255B5">
        <w:rPr>
          <w:rFonts w:ascii="Ebrima" w:eastAsia="Times New Roman" w:hAnsi="Ebrima" w:cs="Arial"/>
          <w:color w:val="000000"/>
          <w:sz w:val="32"/>
          <w:szCs w:val="32"/>
        </w:rPr>
        <w:t>Speak directly to the student, not to the communication support worker or interpreter.</w:t>
      </w:r>
    </w:p>
    <w:p w14:paraId="6E315222" w14:textId="77777777" w:rsidR="00061261" w:rsidRPr="00A255B5" w:rsidRDefault="00061261" w:rsidP="00061261">
      <w:pPr>
        <w:rPr>
          <w:rFonts w:ascii="Ebrima" w:eastAsia="Times New Roman" w:hAnsi="Ebrima" w:cs="Arial"/>
          <w:color w:val="000000"/>
          <w:sz w:val="32"/>
          <w:szCs w:val="32"/>
        </w:rPr>
      </w:pPr>
    </w:p>
    <w:p w14:paraId="3CC25AD0" w14:textId="3A718B63" w:rsidR="00A255B5" w:rsidRDefault="00A255B5" w:rsidP="003F1F8A">
      <w:pPr>
        <w:numPr>
          <w:ilvl w:val="0"/>
          <w:numId w:val="34"/>
        </w:numPr>
        <w:rPr>
          <w:rFonts w:ascii="Ebrima" w:eastAsia="Times New Roman" w:hAnsi="Ebrima" w:cs="Arial"/>
          <w:color w:val="000000"/>
          <w:sz w:val="32"/>
          <w:szCs w:val="32"/>
        </w:rPr>
      </w:pPr>
      <w:r w:rsidRPr="00A255B5">
        <w:rPr>
          <w:rFonts w:ascii="Ebrima" w:eastAsia="Times New Roman" w:hAnsi="Ebrima" w:cs="Arial"/>
          <w:color w:val="000000"/>
          <w:sz w:val="32"/>
          <w:szCs w:val="32"/>
        </w:rPr>
        <w:t>Ensure audio material is subtitled/captioned, offer a transcript or provide an overview during the lesson.</w:t>
      </w:r>
    </w:p>
    <w:p w14:paraId="30FD34A6" w14:textId="77777777" w:rsidR="00061261" w:rsidRPr="00A255B5" w:rsidRDefault="00061261" w:rsidP="00061261">
      <w:pPr>
        <w:rPr>
          <w:rFonts w:ascii="Ebrima" w:eastAsia="Times New Roman" w:hAnsi="Ebrima" w:cs="Arial"/>
          <w:color w:val="000000"/>
          <w:sz w:val="32"/>
          <w:szCs w:val="32"/>
        </w:rPr>
      </w:pPr>
    </w:p>
    <w:p w14:paraId="0722A892" w14:textId="4352A616" w:rsidR="00A255B5" w:rsidRDefault="00A255B5" w:rsidP="003F1F8A">
      <w:pPr>
        <w:pStyle w:val="ListParagraph"/>
        <w:numPr>
          <w:ilvl w:val="0"/>
          <w:numId w:val="34"/>
        </w:numPr>
        <w:autoSpaceDE w:val="0"/>
        <w:autoSpaceDN w:val="0"/>
        <w:adjustRightInd w:val="0"/>
        <w:rPr>
          <w:rFonts w:ascii="Ebrima" w:hAnsi="Ebrima" w:cs="Novel Sans Pro"/>
          <w:color w:val="211D1E"/>
          <w:sz w:val="32"/>
          <w:szCs w:val="32"/>
        </w:rPr>
      </w:pPr>
      <w:r w:rsidRPr="00061261">
        <w:rPr>
          <w:rFonts w:ascii="Ebrima" w:hAnsi="Ebrima" w:cs="Novel Sans Pro"/>
          <w:color w:val="211D1E"/>
          <w:sz w:val="32"/>
          <w:szCs w:val="32"/>
        </w:rPr>
        <w:t xml:space="preserve">Check that any hearing technology controlled by yourself is working, such as a </w:t>
      </w:r>
      <w:proofErr w:type="spellStart"/>
      <w:r w:rsidRPr="00061261">
        <w:rPr>
          <w:rFonts w:ascii="Ebrima" w:hAnsi="Ebrima" w:cs="Novel Sans Pro"/>
          <w:color w:val="211D1E"/>
          <w:sz w:val="32"/>
          <w:szCs w:val="32"/>
        </w:rPr>
        <w:t>soundfield</w:t>
      </w:r>
      <w:proofErr w:type="spellEnd"/>
      <w:r w:rsidRPr="00061261">
        <w:rPr>
          <w:rFonts w:ascii="Ebrima" w:hAnsi="Ebrima" w:cs="Novel Sans Pro"/>
          <w:color w:val="211D1E"/>
          <w:sz w:val="32"/>
          <w:szCs w:val="32"/>
        </w:rPr>
        <w:t xml:space="preserve"> system.</w:t>
      </w:r>
    </w:p>
    <w:p w14:paraId="54BA8583" w14:textId="77777777" w:rsidR="00061261" w:rsidRPr="00061261" w:rsidRDefault="00061261" w:rsidP="00061261">
      <w:pPr>
        <w:autoSpaceDE w:val="0"/>
        <w:autoSpaceDN w:val="0"/>
        <w:adjustRightInd w:val="0"/>
        <w:rPr>
          <w:rFonts w:ascii="Ebrima" w:hAnsi="Ebrima" w:cs="Novel Sans Pro"/>
          <w:color w:val="211D1E"/>
          <w:sz w:val="32"/>
          <w:szCs w:val="32"/>
        </w:rPr>
      </w:pPr>
    </w:p>
    <w:p w14:paraId="4DE6AF1A" w14:textId="77777777" w:rsidR="00061261" w:rsidRDefault="00A255B5" w:rsidP="003F1F8A">
      <w:pPr>
        <w:pStyle w:val="ListParagraph"/>
        <w:numPr>
          <w:ilvl w:val="0"/>
          <w:numId w:val="34"/>
        </w:numPr>
        <w:autoSpaceDE w:val="0"/>
        <w:autoSpaceDN w:val="0"/>
        <w:adjustRightInd w:val="0"/>
        <w:rPr>
          <w:rFonts w:ascii="Ebrima" w:hAnsi="Ebrima" w:cs="Novel Sans Pro"/>
          <w:color w:val="211D1E"/>
          <w:sz w:val="32"/>
          <w:szCs w:val="32"/>
        </w:rPr>
      </w:pPr>
      <w:r w:rsidRPr="00061261">
        <w:rPr>
          <w:rFonts w:ascii="Ebrima" w:hAnsi="Ebrima" w:cs="Novel Sans Pro"/>
          <w:color w:val="211D1E"/>
          <w:sz w:val="32"/>
          <w:szCs w:val="32"/>
        </w:rPr>
        <w:t>If a lecture requires lights to be turned off (</w:t>
      </w:r>
      <w:proofErr w:type="spellStart"/>
      <w:r w:rsidRPr="00061261">
        <w:rPr>
          <w:rFonts w:ascii="Ebrima" w:hAnsi="Ebrima" w:cs="Novel Sans Pro"/>
          <w:color w:val="211D1E"/>
          <w:sz w:val="32"/>
          <w:szCs w:val="32"/>
        </w:rPr>
        <w:t>eg</w:t>
      </w:r>
      <w:proofErr w:type="spellEnd"/>
      <w:r w:rsidRPr="00061261">
        <w:rPr>
          <w:rFonts w:ascii="Ebrima" w:hAnsi="Ebrima" w:cs="Novel Sans Pro"/>
          <w:color w:val="211D1E"/>
          <w:sz w:val="32"/>
          <w:szCs w:val="32"/>
        </w:rPr>
        <w:t xml:space="preserve"> to watch a DVD), make sure all spoken instructions or explanations are given before the lighting is dimmed.</w:t>
      </w:r>
    </w:p>
    <w:p w14:paraId="25D85C8D" w14:textId="77777777" w:rsidR="00061261" w:rsidRPr="00061261" w:rsidRDefault="00061261" w:rsidP="00061261">
      <w:pPr>
        <w:pStyle w:val="ListParagraph"/>
        <w:rPr>
          <w:rFonts w:ascii="Ebrima" w:hAnsi="Ebrima" w:cs="Novel Sans Pro"/>
          <w:color w:val="211D1E"/>
          <w:sz w:val="32"/>
          <w:szCs w:val="32"/>
        </w:rPr>
      </w:pPr>
    </w:p>
    <w:p w14:paraId="1FE0B165" w14:textId="2AC475C4" w:rsidR="00A255B5" w:rsidRPr="00061261" w:rsidRDefault="00A255B5" w:rsidP="003F1F8A">
      <w:pPr>
        <w:pStyle w:val="ListParagraph"/>
        <w:numPr>
          <w:ilvl w:val="0"/>
          <w:numId w:val="34"/>
        </w:numPr>
        <w:autoSpaceDE w:val="0"/>
        <w:autoSpaceDN w:val="0"/>
        <w:adjustRightInd w:val="0"/>
        <w:rPr>
          <w:rFonts w:ascii="Ebrima" w:hAnsi="Ebrima" w:cs="Novel Sans Pro"/>
          <w:color w:val="211D1E"/>
          <w:sz w:val="32"/>
          <w:szCs w:val="32"/>
        </w:rPr>
      </w:pPr>
      <w:r w:rsidRPr="00061261">
        <w:rPr>
          <w:rFonts w:ascii="Ebrima" w:hAnsi="Ebrima" w:cs="Novel Sans Pro"/>
          <w:color w:val="211D1E"/>
          <w:sz w:val="32"/>
          <w:szCs w:val="32"/>
        </w:rPr>
        <w:t xml:space="preserve">Monitor how well the student </w:t>
      </w:r>
      <w:proofErr w:type="gramStart"/>
      <w:r w:rsidRPr="00061261">
        <w:rPr>
          <w:rFonts w:ascii="Ebrima" w:hAnsi="Ebrima" w:cs="Novel Sans Pro"/>
          <w:color w:val="211D1E"/>
          <w:sz w:val="32"/>
          <w:szCs w:val="32"/>
        </w:rPr>
        <w:t>is able to</w:t>
      </w:r>
      <w:proofErr w:type="gramEnd"/>
      <w:r w:rsidRPr="00061261">
        <w:rPr>
          <w:rFonts w:ascii="Ebrima" w:hAnsi="Ebrima" w:cs="Novel Sans Pro"/>
          <w:color w:val="211D1E"/>
          <w:sz w:val="32"/>
          <w:szCs w:val="32"/>
        </w:rPr>
        <w:t xml:space="preserve"> communicate with their peers and how well they respond.</w:t>
      </w:r>
    </w:p>
    <w:p w14:paraId="6F14EB0C" w14:textId="2403B1A2" w:rsidR="002E6BC3" w:rsidRPr="00A255B5" w:rsidRDefault="002E6BC3" w:rsidP="00A255B5">
      <w:pPr>
        <w:rPr>
          <w:rFonts w:ascii="Ebrima" w:eastAsia="Times New Roman" w:hAnsi="Ebrima" w:cs="Arial"/>
          <w:color w:val="000000"/>
          <w:sz w:val="40"/>
          <w:szCs w:val="40"/>
          <w:lang w:val="en-US"/>
        </w:rPr>
      </w:pPr>
      <w:r w:rsidRPr="00A255B5">
        <w:rPr>
          <w:rFonts w:ascii="Ebrima" w:eastAsia="Times New Roman" w:hAnsi="Ebrima" w:cs="Arial"/>
          <w:color w:val="000000"/>
          <w:sz w:val="40"/>
          <w:szCs w:val="40"/>
          <w:lang w:val="en-US"/>
        </w:rPr>
        <w:br w:type="page"/>
      </w:r>
    </w:p>
    <w:p w14:paraId="1B82F56E" w14:textId="39FA7F62" w:rsidR="00007BE6" w:rsidRPr="005B54C7" w:rsidRDefault="002E6BC3" w:rsidP="005B54C7">
      <w:pPr>
        <w:pStyle w:val="Heading2"/>
        <w:rPr>
          <w:rFonts w:ascii="Ebrima" w:eastAsia="Times New Roman" w:hAnsi="Ebrima" w:cs="Arial"/>
          <w:b/>
          <w:bCs/>
          <w:color w:val="365F91" w:themeColor="accent1" w:themeShade="BF"/>
          <w:sz w:val="48"/>
          <w:szCs w:val="48"/>
          <w:lang w:val="en-US"/>
        </w:rPr>
      </w:pPr>
      <w:r w:rsidRPr="005B54C7">
        <w:rPr>
          <w:rFonts w:ascii="Ebrima" w:eastAsia="Times New Roman" w:hAnsi="Ebrima" w:cs="Arial"/>
          <w:b/>
          <w:bCs/>
          <w:color w:val="365F91" w:themeColor="accent1" w:themeShade="BF"/>
          <w:sz w:val="48"/>
          <w:szCs w:val="48"/>
          <w:lang w:val="en-US"/>
        </w:rPr>
        <w:lastRenderedPageBreak/>
        <w:t>9</w:t>
      </w:r>
      <w:r w:rsidRPr="005B54C7">
        <w:rPr>
          <w:rFonts w:ascii="Ebrima" w:eastAsia="Times New Roman" w:hAnsi="Ebrima" w:cs="Arial"/>
          <w:b/>
          <w:bCs/>
          <w:color w:val="365F91" w:themeColor="accent1" w:themeShade="BF"/>
          <w:sz w:val="48"/>
          <w:szCs w:val="48"/>
          <w:lang w:val="en-US"/>
        </w:rPr>
        <w:tab/>
      </w:r>
      <w:r w:rsidR="00007BE6" w:rsidRPr="005B54C7">
        <w:rPr>
          <w:rFonts w:ascii="Ebrima" w:eastAsia="Times New Roman" w:hAnsi="Ebrima" w:cs="Arial"/>
          <w:b/>
          <w:bCs/>
          <w:color w:val="365F91" w:themeColor="accent1" w:themeShade="BF"/>
          <w:sz w:val="48"/>
          <w:szCs w:val="48"/>
          <w:lang w:val="en-US"/>
        </w:rPr>
        <w:t xml:space="preserve">Classroom Strategies for </w:t>
      </w:r>
      <w:r w:rsidR="00D72894" w:rsidRPr="005B54C7">
        <w:rPr>
          <w:rFonts w:ascii="Ebrima" w:eastAsia="Times New Roman" w:hAnsi="Ebrima" w:cs="Arial"/>
          <w:b/>
          <w:bCs/>
          <w:color w:val="365F91" w:themeColor="accent1" w:themeShade="BF"/>
          <w:sz w:val="48"/>
          <w:szCs w:val="48"/>
          <w:lang w:val="en-US"/>
        </w:rPr>
        <w:t>Lecturers</w:t>
      </w:r>
      <w:r w:rsidR="00007BE6" w:rsidRPr="005B54C7">
        <w:rPr>
          <w:rFonts w:ascii="Ebrima" w:eastAsia="Times New Roman" w:hAnsi="Ebrima" w:cs="Arial"/>
          <w:b/>
          <w:bCs/>
          <w:color w:val="365F91" w:themeColor="accent1" w:themeShade="BF"/>
          <w:sz w:val="48"/>
          <w:szCs w:val="48"/>
          <w:lang w:val="en-US"/>
        </w:rPr>
        <w:t xml:space="preserve"> of </w:t>
      </w:r>
      <w:r w:rsidR="005B54C7">
        <w:rPr>
          <w:rFonts w:ascii="Ebrima" w:eastAsia="Times New Roman" w:hAnsi="Ebrima" w:cs="Arial"/>
          <w:b/>
          <w:bCs/>
          <w:color w:val="365F91" w:themeColor="accent1" w:themeShade="BF"/>
          <w:sz w:val="48"/>
          <w:szCs w:val="48"/>
          <w:lang w:val="en-US"/>
        </w:rPr>
        <w:tab/>
      </w:r>
      <w:proofErr w:type="gramStart"/>
      <w:r w:rsidR="00007BE6" w:rsidRPr="005B54C7">
        <w:rPr>
          <w:rFonts w:ascii="Ebrima" w:eastAsia="Times New Roman" w:hAnsi="Ebrima" w:cs="Arial"/>
          <w:b/>
          <w:bCs/>
          <w:color w:val="365F91" w:themeColor="accent1" w:themeShade="BF"/>
          <w:sz w:val="48"/>
          <w:szCs w:val="48"/>
          <w:lang w:val="en-US"/>
        </w:rPr>
        <w:t>Hearing Impaired</w:t>
      </w:r>
      <w:proofErr w:type="gramEnd"/>
      <w:r w:rsidR="00007BE6" w:rsidRPr="005B54C7">
        <w:rPr>
          <w:rFonts w:ascii="Ebrima" w:eastAsia="Times New Roman" w:hAnsi="Ebrima" w:cs="Arial"/>
          <w:b/>
          <w:bCs/>
          <w:color w:val="365F91" w:themeColor="accent1" w:themeShade="BF"/>
          <w:sz w:val="48"/>
          <w:szCs w:val="48"/>
          <w:lang w:val="en-US"/>
        </w:rPr>
        <w:t xml:space="preserve"> Students</w:t>
      </w:r>
    </w:p>
    <w:p w14:paraId="0A0E3DB4" w14:textId="77777777" w:rsidR="00007BE6" w:rsidRPr="00425BAF" w:rsidRDefault="00007BE6" w:rsidP="00007BE6">
      <w:pPr>
        <w:pStyle w:val="NormalWeb"/>
        <w:rPr>
          <w:rFonts w:ascii="Ebrima" w:hAnsi="Ebrima"/>
          <w:sz w:val="32"/>
          <w:szCs w:val="32"/>
        </w:rPr>
      </w:pPr>
    </w:p>
    <w:p w14:paraId="5F61D378" w14:textId="77777777" w:rsidR="00007BE6" w:rsidRPr="00425BAF" w:rsidRDefault="00007BE6" w:rsidP="00007BE6">
      <w:pPr>
        <w:pStyle w:val="NormalWeb"/>
        <w:rPr>
          <w:rFonts w:ascii="Ebrima" w:hAnsi="Ebrima"/>
          <w:sz w:val="32"/>
          <w:szCs w:val="32"/>
        </w:rPr>
      </w:pPr>
      <w:r w:rsidRPr="00425BAF">
        <w:rPr>
          <w:rFonts w:ascii="Ebrima" w:hAnsi="Ebrima"/>
          <w:sz w:val="32"/>
          <w:szCs w:val="32"/>
        </w:rPr>
        <w:t xml:space="preserve">The following includes some common situations you may face in your classroom and some suggested strategies for handling them. </w:t>
      </w:r>
    </w:p>
    <w:p w14:paraId="46FA7B75" w14:textId="77777777" w:rsidR="00B53A6F" w:rsidRPr="005B54C7" w:rsidRDefault="00B53A6F" w:rsidP="00007BE6">
      <w:pPr>
        <w:pStyle w:val="NormalWeb"/>
        <w:spacing w:before="100" w:beforeAutospacing="1" w:after="100" w:afterAutospacing="1"/>
        <w:rPr>
          <w:rFonts w:ascii="Ebrima" w:hAnsi="Ebrima"/>
          <w:color w:val="365F91" w:themeColor="accent1" w:themeShade="BF"/>
          <w:sz w:val="32"/>
          <w:szCs w:val="32"/>
        </w:rPr>
      </w:pPr>
      <w:r w:rsidRPr="005B54C7">
        <w:rPr>
          <w:rFonts w:ascii="Ebrima" w:hAnsi="Ebrima"/>
          <w:b/>
          <w:color w:val="365F91" w:themeColor="accent1" w:themeShade="BF"/>
          <w:sz w:val="32"/>
          <w:szCs w:val="32"/>
        </w:rPr>
        <w:t>There are a lot of students in the classroom...</w:t>
      </w:r>
      <w:r w:rsidRPr="005B54C7">
        <w:rPr>
          <w:rFonts w:ascii="Ebrima" w:hAnsi="Ebrima"/>
          <w:color w:val="365F91" w:themeColor="accent1" w:themeShade="BF"/>
          <w:sz w:val="32"/>
          <w:szCs w:val="32"/>
        </w:rPr>
        <w:t xml:space="preserve"> </w:t>
      </w:r>
    </w:p>
    <w:p w14:paraId="125F21AE" w14:textId="77777777" w:rsidR="00B53A6F" w:rsidRPr="00425BAF" w:rsidRDefault="00B53A6F" w:rsidP="003F1F8A">
      <w:pPr>
        <w:numPr>
          <w:ilvl w:val="0"/>
          <w:numId w:val="5"/>
        </w:numPr>
        <w:spacing w:before="100" w:after="100"/>
        <w:rPr>
          <w:rFonts w:ascii="Ebrima" w:hAnsi="Ebrima"/>
          <w:sz w:val="32"/>
          <w:szCs w:val="32"/>
        </w:rPr>
      </w:pPr>
      <w:r w:rsidRPr="00425BAF">
        <w:rPr>
          <w:rFonts w:ascii="Ebrima" w:hAnsi="Ebrima"/>
          <w:sz w:val="32"/>
          <w:szCs w:val="32"/>
        </w:rPr>
        <w:t xml:space="preserve">Try to devise or agree a set of hand signals and/or gestures to get the students' attention. </w:t>
      </w:r>
    </w:p>
    <w:p w14:paraId="669BD272" w14:textId="77777777" w:rsidR="00B53A6F" w:rsidRPr="00425BAF" w:rsidRDefault="00B53A6F" w:rsidP="003F1F8A">
      <w:pPr>
        <w:numPr>
          <w:ilvl w:val="0"/>
          <w:numId w:val="5"/>
        </w:numPr>
        <w:spacing w:before="100" w:after="100"/>
        <w:rPr>
          <w:rFonts w:ascii="Ebrima" w:hAnsi="Ebrima"/>
          <w:sz w:val="32"/>
          <w:szCs w:val="32"/>
        </w:rPr>
      </w:pPr>
      <w:r w:rsidRPr="00425BAF">
        <w:rPr>
          <w:rFonts w:ascii="Ebrima" w:hAnsi="Ebrima"/>
          <w:sz w:val="32"/>
          <w:szCs w:val="32"/>
        </w:rPr>
        <w:t xml:space="preserve">Try to set up a system which pairs a hearing person with a deaf or hard of hearing person to assist with questions in the classroom. </w:t>
      </w:r>
    </w:p>
    <w:p w14:paraId="02E54F23" w14:textId="77777777" w:rsidR="00B53A6F" w:rsidRPr="00425BAF" w:rsidRDefault="00B53A6F" w:rsidP="003F1F8A">
      <w:pPr>
        <w:numPr>
          <w:ilvl w:val="0"/>
          <w:numId w:val="5"/>
        </w:numPr>
        <w:spacing w:before="100" w:after="100"/>
        <w:rPr>
          <w:rFonts w:ascii="Ebrima" w:hAnsi="Ebrima"/>
          <w:sz w:val="32"/>
          <w:szCs w:val="32"/>
        </w:rPr>
      </w:pPr>
      <w:r w:rsidRPr="00425BAF">
        <w:rPr>
          <w:rFonts w:ascii="Ebrima" w:hAnsi="Ebrima"/>
          <w:sz w:val="32"/>
          <w:szCs w:val="32"/>
        </w:rPr>
        <w:t xml:space="preserve">Deaf people will be aware of situational changes. If everyone in the class is facing forward and appears to be getting ready for work, the deaf person will do the same. </w:t>
      </w:r>
    </w:p>
    <w:p w14:paraId="32199E86" w14:textId="77777777" w:rsidR="00B53A6F" w:rsidRPr="00425BAF" w:rsidRDefault="00B53A6F" w:rsidP="003F1F8A">
      <w:pPr>
        <w:numPr>
          <w:ilvl w:val="0"/>
          <w:numId w:val="5"/>
        </w:numPr>
        <w:spacing w:before="100" w:after="100"/>
        <w:rPr>
          <w:rFonts w:ascii="Ebrima" w:hAnsi="Ebrima"/>
          <w:sz w:val="32"/>
          <w:szCs w:val="32"/>
        </w:rPr>
      </w:pPr>
      <w:r w:rsidRPr="00425BAF">
        <w:rPr>
          <w:rFonts w:ascii="Ebrima" w:hAnsi="Ebrima"/>
          <w:sz w:val="32"/>
          <w:szCs w:val="32"/>
        </w:rPr>
        <w:t xml:space="preserve">Establish routines for beginning and ending of class. </w:t>
      </w:r>
    </w:p>
    <w:p w14:paraId="1BE345FD" w14:textId="77777777" w:rsidR="00B53A6F" w:rsidRPr="00425BAF" w:rsidRDefault="00B53A6F" w:rsidP="003F1F8A">
      <w:pPr>
        <w:numPr>
          <w:ilvl w:val="1"/>
          <w:numId w:val="5"/>
        </w:numPr>
        <w:spacing w:before="100" w:after="100"/>
        <w:rPr>
          <w:rFonts w:ascii="Ebrima" w:hAnsi="Ebrima"/>
          <w:sz w:val="32"/>
          <w:szCs w:val="32"/>
        </w:rPr>
      </w:pPr>
      <w:r w:rsidRPr="00425BAF">
        <w:rPr>
          <w:rFonts w:ascii="Ebrima" w:hAnsi="Ebrima"/>
          <w:sz w:val="32"/>
          <w:szCs w:val="32"/>
        </w:rPr>
        <w:t xml:space="preserve">For example: first, take attendance; second, check homework; third, share information, etc. </w:t>
      </w:r>
    </w:p>
    <w:p w14:paraId="7900B414" w14:textId="77777777" w:rsidR="00B53A6F" w:rsidRPr="00425BAF" w:rsidRDefault="00B53A6F" w:rsidP="003F1F8A">
      <w:pPr>
        <w:numPr>
          <w:ilvl w:val="1"/>
          <w:numId w:val="5"/>
        </w:numPr>
        <w:spacing w:before="100" w:after="100"/>
        <w:rPr>
          <w:rFonts w:ascii="Ebrima" w:hAnsi="Ebrima"/>
          <w:sz w:val="32"/>
          <w:szCs w:val="32"/>
        </w:rPr>
      </w:pPr>
      <w:r w:rsidRPr="00425BAF">
        <w:rPr>
          <w:rFonts w:ascii="Ebrima" w:hAnsi="Ebrima"/>
          <w:sz w:val="32"/>
          <w:szCs w:val="32"/>
        </w:rPr>
        <w:t>This allows everyone in the class to attend to the content and not worry about the ci</w:t>
      </w:r>
      <w:r w:rsidR="00007BE6" w:rsidRPr="00425BAF">
        <w:rPr>
          <w:rFonts w:ascii="Ebrima" w:hAnsi="Ebrima"/>
          <w:sz w:val="32"/>
          <w:szCs w:val="32"/>
        </w:rPr>
        <w:t>rcumstances of the environment.</w:t>
      </w:r>
    </w:p>
    <w:p w14:paraId="2B0953CF" w14:textId="77777777" w:rsidR="00B53A6F" w:rsidRPr="00425BAF" w:rsidRDefault="00B53A6F" w:rsidP="00B53A6F">
      <w:pPr>
        <w:rPr>
          <w:rFonts w:ascii="Ebrima" w:hAnsi="Ebrima"/>
          <w:b/>
          <w:color w:val="000080"/>
          <w:sz w:val="32"/>
          <w:szCs w:val="32"/>
        </w:rPr>
      </w:pPr>
    </w:p>
    <w:p w14:paraId="1FE0FF72" w14:textId="77777777" w:rsidR="00B53A6F" w:rsidRPr="005B54C7" w:rsidRDefault="00B53A6F" w:rsidP="00B53A6F">
      <w:pPr>
        <w:rPr>
          <w:rFonts w:ascii="Ebrima" w:hAnsi="Ebrima"/>
          <w:color w:val="365F91" w:themeColor="accent1" w:themeShade="BF"/>
          <w:sz w:val="32"/>
          <w:szCs w:val="32"/>
        </w:rPr>
      </w:pPr>
      <w:r w:rsidRPr="005B54C7">
        <w:rPr>
          <w:rFonts w:ascii="Ebrima" w:hAnsi="Ebrima"/>
          <w:b/>
          <w:color w:val="365F91" w:themeColor="accent1" w:themeShade="BF"/>
          <w:sz w:val="32"/>
          <w:szCs w:val="32"/>
        </w:rPr>
        <w:t>The deaf person appears bored...</w:t>
      </w:r>
      <w:r w:rsidRPr="005B54C7">
        <w:rPr>
          <w:rFonts w:ascii="Ebrima" w:hAnsi="Ebrima"/>
          <w:color w:val="365F91" w:themeColor="accent1" w:themeShade="BF"/>
          <w:sz w:val="32"/>
          <w:szCs w:val="32"/>
        </w:rPr>
        <w:t xml:space="preserve"> </w:t>
      </w:r>
    </w:p>
    <w:p w14:paraId="15B48AB0" w14:textId="77777777" w:rsidR="00007BE6" w:rsidRPr="00425BAF" w:rsidRDefault="00007BE6" w:rsidP="00B53A6F">
      <w:pPr>
        <w:rPr>
          <w:rFonts w:ascii="Ebrima" w:hAnsi="Ebrima"/>
          <w:sz w:val="32"/>
          <w:szCs w:val="32"/>
        </w:rPr>
      </w:pPr>
    </w:p>
    <w:p w14:paraId="4A394659" w14:textId="77777777" w:rsidR="00B53A6F" w:rsidRPr="00425BAF" w:rsidRDefault="00B53A6F" w:rsidP="003F1F8A">
      <w:pPr>
        <w:numPr>
          <w:ilvl w:val="0"/>
          <w:numId w:val="6"/>
        </w:numPr>
        <w:spacing w:before="100" w:after="100"/>
        <w:rPr>
          <w:rFonts w:ascii="Ebrima" w:hAnsi="Ebrima"/>
          <w:sz w:val="32"/>
          <w:szCs w:val="32"/>
        </w:rPr>
      </w:pPr>
      <w:r w:rsidRPr="00425BAF">
        <w:rPr>
          <w:rFonts w:ascii="Ebrima" w:hAnsi="Ebrima"/>
          <w:sz w:val="32"/>
          <w:szCs w:val="32"/>
        </w:rPr>
        <w:t xml:space="preserve">Check on the student's understanding of what is going on in the class. </w:t>
      </w:r>
    </w:p>
    <w:p w14:paraId="124C97F5" w14:textId="77777777" w:rsidR="00B53A6F" w:rsidRPr="00425BAF" w:rsidRDefault="00B53A6F" w:rsidP="003F1F8A">
      <w:pPr>
        <w:numPr>
          <w:ilvl w:val="0"/>
          <w:numId w:val="6"/>
        </w:numPr>
        <w:spacing w:before="100" w:after="100"/>
        <w:rPr>
          <w:rFonts w:ascii="Ebrima" w:hAnsi="Ebrima"/>
          <w:sz w:val="32"/>
          <w:szCs w:val="32"/>
        </w:rPr>
      </w:pPr>
      <w:r w:rsidRPr="00425BAF">
        <w:rPr>
          <w:rFonts w:ascii="Ebrima" w:hAnsi="Ebrima"/>
          <w:sz w:val="32"/>
          <w:szCs w:val="32"/>
        </w:rPr>
        <w:t xml:space="preserve">Check to see if the goals and objectives for participation and learning are clear. </w:t>
      </w:r>
    </w:p>
    <w:p w14:paraId="1F6E3A64" w14:textId="77777777" w:rsidR="00B53A6F" w:rsidRPr="00425BAF" w:rsidRDefault="00B53A6F" w:rsidP="003F1F8A">
      <w:pPr>
        <w:numPr>
          <w:ilvl w:val="0"/>
          <w:numId w:val="6"/>
        </w:numPr>
        <w:spacing w:before="100" w:after="100"/>
        <w:rPr>
          <w:rFonts w:ascii="Ebrima" w:hAnsi="Ebrima"/>
          <w:sz w:val="32"/>
          <w:szCs w:val="32"/>
        </w:rPr>
      </w:pPr>
      <w:r w:rsidRPr="00425BAF">
        <w:rPr>
          <w:rFonts w:ascii="Ebrima" w:hAnsi="Ebrima"/>
          <w:sz w:val="32"/>
          <w:szCs w:val="32"/>
        </w:rPr>
        <w:lastRenderedPageBreak/>
        <w:t xml:space="preserve">Check the level of participation of the deaf students. They may be unsure of how to participate in the class and need some direction from the </w:t>
      </w:r>
      <w:r w:rsidR="00D72894" w:rsidRPr="00425BAF">
        <w:rPr>
          <w:rFonts w:ascii="Ebrima" w:hAnsi="Ebrima"/>
          <w:sz w:val="32"/>
          <w:szCs w:val="32"/>
        </w:rPr>
        <w:t>lecturer</w:t>
      </w:r>
      <w:r w:rsidRPr="00425BAF">
        <w:rPr>
          <w:rFonts w:ascii="Ebrima" w:hAnsi="Ebrima"/>
          <w:sz w:val="32"/>
          <w:szCs w:val="32"/>
        </w:rPr>
        <w:t xml:space="preserve"> </w:t>
      </w:r>
      <w:proofErr w:type="gramStart"/>
      <w:r w:rsidRPr="00425BAF">
        <w:rPr>
          <w:rFonts w:ascii="Ebrima" w:hAnsi="Ebrima"/>
          <w:sz w:val="32"/>
          <w:szCs w:val="32"/>
        </w:rPr>
        <w:t>in order to</w:t>
      </w:r>
      <w:proofErr w:type="gramEnd"/>
      <w:r w:rsidRPr="00425BAF">
        <w:rPr>
          <w:rFonts w:ascii="Ebrima" w:hAnsi="Ebrima"/>
          <w:sz w:val="32"/>
          <w:szCs w:val="32"/>
        </w:rPr>
        <w:t xml:space="preserve"> become more involved. </w:t>
      </w:r>
    </w:p>
    <w:p w14:paraId="62C2E47E" w14:textId="77777777" w:rsidR="00B53A6F" w:rsidRPr="00425BAF" w:rsidRDefault="00B53A6F" w:rsidP="003F1F8A">
      <w:pPr>
        <w:numPr>
          <w:ilvl w:val="0"/>
          <w:numId w:val="6"/>
        </w:numPr>
        <w:spacing w:before="100" w:after="100"/>
        <w:rPr>
          <w:rFonts w:ascii="Ebrima" w:hAnsi="Ebrima"/>
          <w:sz w:val="32"/>
          <w:szCs w:val="32"/>
        </w:rPr>
      </w:pPr>
      <w:r w:rsidRPr="00425BAF">
        <w:rPr>
          <w:rFonts w:ascii="Ebrima" w:hAnsi="Ebrima"/>
          <w:sz w:val="32"/>
          <w:szCs w:val="32"/>
        </w:rPr>
        <w:t xml:space="preserve">Arrange materials and assignments so that all students experience frequent small successes. That will make them eager to be involved in the class. </w:t>
      </w:r>
    </w:p>
    <w:p w14:paraId="69C4B1A1" w14:textId="77777777" w:rsidR="00B53A6F" w:rsidRPr="00425BAF" w:rsidRDefault="00B53A6F" w:rsidP="003F1F8A">
      <w:pPr>
        <w:numPr>
          <w:ilvl w:val="0"/>
          <w:numId w:val="6"/>
        </w:numPr>
        <w:spacing w:before="100" w:after="100"/>
        <w:rPr>
          <w:rFonts w:ascii="Ebrima" w:hAnsi="Ebrima"/>
          <w:sz w:val="32"/>
          <w:szCs w:val="32"/>
        </w:rPr>
      </w:pPr>
      <w:r w:rsidRPr="00425BAF">
        <w:rPr>
          <w:rFonts w:ascii="Ebrima" w:hAnsi="Ebrima"/>
          <w:sz w:val="32"/>
          <w:szCs w:val="32"/>
        </w:rPr>
        <w:t xml:space="preserve">Use visual enhancements as much as possible -- charts, graphs, overheads, video tapes, etc. </w:t>
      </w:r>
    </w:p>
    <w:p w14:paraId="39DF50FE" w14:textId="77777777" w:rsidR="00B53A6F" w:rsidRPr="00425BAF" w:rsidRDefault="00B53A6F" w:rsidP="003F1F8A">
      <w:pPr>
        <w:numPr>
          <w:ilvl w:val="0"/>
          <w:numId w:val="6"/>
        </w:numPr>
        <w:spacing w:before="100" w:after="100"/>
        <w:rPr>
          <w:rFonts w:ascii="Ebrima" w:hAnsi="Ebrima"/>
          <w:sz w:val="32"/>
          <w:szCs w:val="32"/>
        </w:rPr>
      </w:pPr>
      <w:r w:rsidRPr="00425BAF">
        <w:rPr>
          <w:rFonts w:ascii="Ebrima" w:hAnsi="Ebrima"/>
          <w:sz w:val="32"/>
          <w:szCs w:val="32"/>
        </w:rPr>
        <w:t xml:space="preserve">Make sure that arrangement of chairs is conducive to class interaction. </w:t>
      </w:r>
    </w:p>
    <w:p w14:paraId="47330281" w14:textId="77777777" w:rsidR="00B53A6F" w:rsidRPr="00425BAF" w:rsidRDefault="00B53A6F" w:rsidP="003F1F8A">
      <w:pPr>
        <w:numPr>
          <w:ilvl w:val="0"/>
          <w:numId w:val="6"/>
        </w:numPr>
        <w:spacing w:before="100" w:after="100"/>
        <w:rPr>
          <w:rFonts w:ascii="Ebrima" w:hAnsi="Ebrima"/>
          <w:sz w:val="32"/>
          <w:szCs w:val="32"/>
        </w:rPr>
      </w:pPr>
      <w:r w:rsidRPr="00425BAF">
        <w:rPr>
          <w:rFonts w:ascii="Ebrima" w:hAnsi="Ebrima"/>
          <w:sz w:val="32"/>
          <w:szCs w:val="32"/>
        </w:rPr>
        <w:t xml:space="preserve">The deaf or hard of hearing person may simply not be interested. </w:t>
      </w:r>
    </w:p>
    <w:p w14:paraId="0AF3EDBA" w14:textId="77777777" w:rsidR="00007BE6" w:rsidRPr="00425BAF" w:rsidRDefault="00007BE6" w:rsidP="00007BE6">
      <w:pPr>
        <w:spacing w:before="100" w:after="100"/>
        <w:rPr>
          <w:rFonts w:ascii="Ebrima" w:hAnsi="Ebrima"/>
          <w:sz w:val="32"/>
          <w:szCs w:val="32"/>
        </w:rPr>
      </w:pPr>
    </w:p>
    <w:p w14:paraId="00DCDCE1" w14:textId="77777777" w:rsidR="00B53A6F" w:rsidRPr="005B54C7" w:rsidRDefault="00B53A6F" w:rsidP="00007BE6">
      <w:pPr>
        <w:spacing w:before="100" w:after="100"/>
        <w:rPr>
          <w:rFonts w:ascii="Ebrima" w:hAnsi="Ebrima"/>
          <w:color w:val="365F91" w:themeColor="accent1" w:themeShade="BF"/>
          <w:sz w:val="32"/>
          <w:szCs w:val="32"/>
        </w:rPr>
      </w:pPr>
      <w:r w:rsidRPr="005B54C7">
        <w:rPr>
          <w:rFonts w:ascii="Ebrima" w:hAnsi="Ebrima"/>
          <w:b/>
          <w:color w:val="365F91" w:themeColor="accent1" w:themeShade="BF"/>
          <w:sz w:val="32"/>
          <w:szCs w:val="32"/>
        </w:rPr>
        <w:t>The interpreter didn't show up...</w:t>
      </w:r>
      <w:r w:rsidRPr="005B54C7">
        <w:rPr>
          <w:rFonts w:ascii="Ebrima" w:hAnsi="Ebrima"/>
          <w:color w:val="365F91" w:themeColor="accent1" w:themeShade="BF"/>
          <w:sz w:val="32"/>
          <w:szCs w:val="32"/>
        </w:rPr>
        <w:t xml:space="preserve"> </w:t>
      </w:r>
    </w:p>
    <w:p w14:paraId="40AE1360" w14:textId="77777777" w:rsidR="00B53A6F" w:rsidRPr="00425BAF" w:rsidRDefault="00B53A6F" w:rsidP="003F1F8A">
      <w:pPr>
        <w:numPr>
          <w:ilvl w:val="0"/>
          <w:numId w:val="7"/>
        </w:numPr>
        <w:spacing w:before="100" w:after="100"/>
        <w:rPr>
          <w:rFonts w:ascii="Ebrima" w:hAnsi="Ebrima"/>
          <w:sz w:val="32"/>
          <w:szCs w:val="32"/>
        </w:rPr>
      </w:pPr>
      <w:r w:rsidRPr="00425BAF">
        <w:rPr>
          <w:rFonts w:ascii="Ebrima" w:hAnsi="Ebrima"/>
          <w:sz w:val="32"/>
          <w:szCs w:val="32"/>
        </w:rPr>
        <w:t xml:space="preserve">Don't panic. </w:t>
      </w:r>
    </w:p>
    <w:p w14:paraId="712A21E0" w14:textId="77777777" w:rsidR="00B53A6F" w:rsidRPr="00425BAF" w:rsidRDefault="00B53A6F" w:rsidP="003F1F8A">
      <w:pPr>
        <w:numPr>
          <w:ilvl w:val="0"/>
          <w:numId w:val="7"/>
        </w:numPr>
        <w:spacing w:before="100" w:after="100"/>
        <w:rPr>
          <w:rFonts w:ascii="Ebrima" w:hAnsi="Ebrima"/>
          <w:sz w:val="32"/>
          <w:szCs w:val="32"/>
        </w:rPr>
      </w:pPr>
      <w:r w:rsidRPr="00425BAF">
        <w:rPr>
          <w:rFonts w:ascii="Ebrima" w:hAnsi="Ebrima"/>
          <w:sz w:val="32"/>
          <w:szCs w:val="32"/>
        </w:rPr>
        <w:t xml:space="preserve">Arrange for another student to take notes for the deaf person. </w:t>
      </w:r>
    </w:p>
    <w:p w14:paraId="7862885B" w14:textId="77777777" w:rsidR="00B53A6F" w:rsidRPr="00425BAF" w:rsidRDefault="00B53A6F" w:rsidP="003F1F8A">
      <w:pPr>
        <w:numPr>
          <w:ilvl w:val="0"/>
          <w:numId w:val="7"/>
        </w:numPr>
        <w:spacing w:before="100" w:after="100"/>
        <w:rPr>
          <w:rFonts w:ascii="Ebrima" w:hAnsi="Ebrima"/>
          <w:sz w:val="32"/>
          <w:szCs w:val="32"/>
        </w:rPr>
      </w:pPr>
      <w:r w:rsidRPr="00425BAF">
        <w:rPr>
          <w:rFonts w:ascii="Ebrima" w:hAnsi="Ebrima"/>
          <w:sz w:val="32"/>
          <w:szCs w:val="32"/>
        </w:rPr>
        <w:t xml:space="preserve">Show a captioned movie or video tape. </w:t>
      </w:r>
    </w:p>
    <w:p w14:paraId="7716002B" w14:textId="77777777" w:rsidR="00B53A6F" w:rsidRPr="00425BAF" w:rsidRDefault="00B53A6F" w:rsidP="003F1F8A">
      <w:pPr>
        <w:numPr>
          <w:ilvl w:val="0"/>
          <w:numId w:val="7"/>
        </w:numPr>
        <w:spacing w:before="100" w:after="100"/>
        <w:rPr>
          <w:rFonts w:ascii="Ebrima" w:hAnsi="Ebrima"/>
          <w:sz w:val="32"/>
          <w:szCs w:val="32"/>
        </w:rPr>
      </w:pPr>
      <w:r w:rsidRPr="00425BAF">
        <w:rPr>
          <w:rFonts w:ascii="Ebrima" w:hAnsi="Ebrima"/>
          <w:sz w:val="32"/>
          <w:szCs w:val="32"/>
        </w:rPr>
        <w:t xml:space="preserve">Change seating arrangement (if possible) to allow the deaf or hard of hearing person to sit closer to you. </w:t>
      </w:r>
    </w:p>
    <w:p w14:paraId="22116E3B" w14:textId="77777777" w:rsidR="00007BE6" w:rsidRPr="00425BAF" w:rsidRDefault="00007BE6" w:rsidP="00B53A6F">
      <w:pPr>
        <w:rPr>
          <w:rFonts w:ascii="Ebrima" w:hAnsi="Ebrima"/>
          <w:sz w:val="32"/>
          <w:szCs w:val="32"/>
        </w:rPr>
      </w:pPr>
    </w:p>
    <w:p w14:paraId="11BE839C" w14:textId="77777777" w:rsidR="00007BE6" w:rsidRPr="005B54C7" w:rsidRDefault="00B53A6F" w:rsidP="00B53A6F">
      <w:pPr>
        <w:rPr>
          <w:rFonts w:ascii="Ebrima" w:hAnsi="Ebrima"/>
          <w:color w:val="365F91" w:themeColor="accent1" w:themeShade="BF"/>
          <w:sz w:val="32"/>
          <w:szCs w:val="32"/>
        </w:rPr>
      </w:pPr>
      <w:r w:rsidRPr="005B54C7">
        <w:rPr>
          <w:rFonts w:ascii="Ebrima" w:hAnsi="Ebrima"/>
          <w:b/>
          <w:color w:val="365F91" w:themeColor="accent1" w:themeShade="BF"/>
          <w:sz w:val="32"/>
          <w:szCs w:val="32"/>
        </w:rPr>
        <w:t>I am giving a written test, but I know that English is not the student's first language...</w:t>
      </w:r>
      <w:r w:rsidRPr="005B54C7">
        <w:rPr>
          <w:rFonts w:ascii="Ebrima" w:hAnsi="Ebrima"/>
          <w:color w:val="365F91" w:themeColor="accent1" w:themeShade="BF"/>
          <w:sz w:val="32"/>
          <w:szCs w:val="32"/>
        </w:rPr>
        <w:t xml:space="preserve"> </w:t>
      </w:r>
    </w:p>
    <w:p w14:paraId="54CBB7A9" w14:textId="77777777" w:rsidR="00007BE6" w:rsidRPr="00425BAF" w:rsidRDefault="00007BE6" w:rsidP="00B53A6F">
      <w:pPr>
        <w:rPr>
          <w:rFonts w:ascii="Ebrima" w:hAnsi="Ebrima"/>
          <w:sz w:val="32"/>
          <w:szCs w:val="32"/>
        </w:rPr>
      </w:pPr>
    </w:p>
    <w:p w14:paraId="2651ACE2" w14:textId="77777777" w:rsidR="00B53A6F" w:rsidRPr="00425BAF" w:rsidRDefault="00B53A6F" w:rsidP="003F1F8A">
      <w:pPr>
        <w:numPr>
          <w:ilvl w:val="0"/>
          <w:numId w:val="8"/>
        </w:numPr>
        <w:spacing w:before="100" w:after="100"/>
        <w:rPr>
          <w:rFonts w:ascii="Ebrima" w:hAnsi="Ebrima"/>
          <w:sz w:val="32"/>
          <w:szCs w:val="32"/>
        </w:rPr>
      </w:pPr>
      <w:r w:rsidRPr="00425BAF">
        <w:rPr>
          <w:rFonts w:ascii="Ebrima" w:hAnsi="Ebrima"/>
          <w:sz w:val="32"/>
          <w:szCs w:val="32"/>
        </w:rPr>
        <w:t xml:space="preserve">Give the test orally. </w:t>
      </w:r>
    </w:p>
    <w:p w14:paraId="26620F74" w14:textId="77777777" w:rsidR="00B53A6F" w:rsidRPr="00425BAF" w:rsidRDefault="00B53A6F" w:rsidP="003F1F8A">
      <w:pPr>
        <w:numPr>
          <w:ilvl w:val="0"/>
          <w:numId w:val="8"/>
        </w:numPr>
        <w:spacing w:before="100" w:after="100"/>
        <w:rPr>
          <w:rFonts w:ascii="Ebrima" w:hAnsi="Ebrima"/>
          <w:sz w:val="32"/>
          <w:szCs w:val="32"/>
        </w:rPr>
      </w:pPr>
      <w:r w:rsidRPr="00425BAF">
        <w:rPr>
          <w:rFonts w:ascii="Ebrima" w:hAnsi="Ebrima"/>
          <w:sz w:val="32"/>
          <w:szCs w:val="32"/>
        </w:rPr>
        <w:t xml:space="preserve">Rely on the integrity of the interpreter to sign the test without giving away any of the answers. </w:t>
      </w:r>
    </w:p>
    <w:p w14:paraId="1AF79535" w14:textId="77777777" w:rsidR="00B53A6F" w:rsidRPr="00425BAF" w:rsidRDefault="00B53A6F" w:rsidP="003F1F8A">
      <w:pPr>
        <w:numPr>
          <w:ilvl w:val="0"/>
          <w:numId w:val="8"/>
        </w:numPr>
        <w:spacing w:before="100" w:after="100"/>
        <w:rPr>
          <w:rFonts w:ascii="Ebrima" w:hAnsi="Ebrima"/>
          <w:sz w:val="32"/>
          <w:szCs w:val="32"/>
        </w:rPr>
      </w:pPr>
      <w:r w:rsidRPr="00425BAF">
        <w:rPr>
          <w:rFonts w:ascii="Ebrima" w:hAnsi="Ebrima"/>
          <w:sz w:val="32"/>
          <w:szCs w:val="32"/>
        </w:rPr>
        <w:t xml:space="preserve">Give the test as a take-home </w:t>
      </w:r>
      <w:r w:rsidR="00007BE6" w:rsidRPr="00425BAF">
        <w:rPr>
          <w:rFonts w:ascii="Ebrima" w:hAnsi="Ebrima"/>
          <w:sz w:val="32"/>
          <w:szCs w:val="32"/>
        </w:rPr>
        <w:t>test</w:t>
      </w:r>
      <w:r w:rsidRPr="00425BAF">
        <w:rPr>
          <w:rFonts w:ascii="Ebrima" w:hAnsi="Ebrima"/>
          <w:sz w:val="32"/>
          <w:szCs w:val="32"/>
        </w:rPr>
        <w:t xml:space="preserve"> to allow sufficient time. </w:t>
      </w:r>
    </w:p>
    <w:p w14:paraId="2723D158" w14:textId="77777777" w:rsidR="00007BE6" w:rsidRPr="00425BAF" w:rsidRDefault="00007BE6" w:rsidP="00B53A6F">
      <w:pPr>
        <w:rPr>
          <w:rFonts w:ascii="Ebrima" w:hAnsi="Ebrima"/>
          <w:sz w:val="32"/>
          <w:szCs w:val="32"/>
        </w:rPr>
      </w:pPr>
    </w:p>
    <w:p w14:paraId="2422F490" w14:textId="77777777" w:rsidR="00B53A6F" w:rsidRPr="005B54C7" w:rsidRDefault="00B53A6F" w:rsidP="00B53A6F">
      <w:pPr>
        <w:rPr>
          <w:rFonts w:ascii="Ebrima" w:hAnsi="Ebrima"/>
          <w:color w:val="365F91" w:themeColor="accent1" w:themeShade="BF"/>
          <w:sz w:val="32"/>
          <w:szCs w:val="32"/>
        </w:rPr>
      </w:pPr>
      <w:r w:rsidRPr="005B54C7">
        <w:rPr>
          <w:rFonts w:ascii="Ebrima" w:hAnsi="Ebrima"/>
          <w:b/>
          <w:color w:val="365F91" w:themeColor="accent1" w:themeShade="BF"/>
          <w:sz w:val="32"/>
          <w:szCs w:val="32"/>
        </w:rPr>
        <w:t>I am using slides as part of my presentation so I must turn off the overhead lights...</w:t>
      </w:r>
      <w:r w:rsidRPr="005B54C7">
        <w:rPr>
          <w:rFonts w:ascii="Ebrima" w:hAnsi="Ebrima"/>
          <w:color w:val="365F91" w:themeColor="accent1" w:themeShade="BF"/>
          <w:sz w:val="32"/>
          <w:szCs w:val="32"/>
        </w:rPr>
        <w:t xml:space="preserve"> </w:t>
      </w:r>
    </w:p>
    <w:p w14:paraId="6C0CF8C0" w14:textId="77777777" w:rsidR="00B53A6F" w:rsidRPr="00425BAF" w:rsidRDefault="00B53A6F" w:rsidP="00B53A6F">
      <w:pPr>
        <w:rPr>
          <w:rFonts w:ascii="Ebrima" w:hAnsi="Ebrima"/>
          <w:sz w:val="32"/>
          <w:szCs w:val="32"/>
        </w:rPr>
      </w:pPr>
    </w:p>
    <w:p w14:paraId="48AFBFAE" w14:textId="77777777" w:rsidR="00B53A6F" w:rsidRPr="00425BAF" w:rsidRDefault="00B53A6F" w:rsidP="003F1F8A">
      <w:pPr>
        <w:numPr>
          <w:ilvl w:val="0"/>
          <w:numId w:val="9"/>
        </w:numPr>
        <w:spacing w:before="100" w:after="100"/>
        <w:rPr>
          <w:rFonts w:ascii="Ebrima" w:hAnsi="Ebrima"/>
          <w:sz w:val="32"/>
          <w:szCs w:val="32"/>
        </w:rPr>
      </w:pPr>
      <w:r w:rsidRPr="00425BAF">
        <w:rPr>
          <w:rFonts w:ascii="Ebrima" w:hAnsi="Ebrima"/>
          <w:sz w:val="32"/>
          <w:szCs w:val="32"/>
        </w:rPr>
        <w:t xml:space="preserve">Think ahead and obtain a small light on a stand that will illuminate only the interpreter. </w:t>
      </w:r>
    </w:p>
    <w:p w14:paraId="19595FA3" w14:textId="77777777" w:rsidR="00B53A6F" w:rsidRPr="00425BAF" w:rsidRDefault="00B53A6F" w:rsidP="003F1F8A">
      <w:pPr>
        <w:numPr>
          <w:ilvl w:val="0"/>
          <w:numId w:val="9"/>
        </w:numPr>
        <w:spacing w:before="100" w:after="100"/>
        <w:rPr>
          <w:rFonts w:ascii="Ebrima" w:hAnsi="Ebrima"/>
          <w:sz w:val="32"/>
          <w:szCs w:val="32"/>
        </w:rPr>
      </w:pPr>
      <w:r w:rsidRPr="00425BAF">
        <w:rPr>
          <w:rFonts w:ascii="Ebrima" w:hAnsi="Ebrima"/>
          <w:sz w:val="32"/>
          <w:szCs w:val="32"/>
        </w:rPr>
        <w:t xml:space="preserve">Leave just the back lights on in the class. </w:t>
      </w:r>
    </w:p>
    <w:p w14:paraId="14B6B97F" w14:textId="77777777" w:rsidR="00B53A6F" w:rsidRPr="00425BAF" w:rsidRDefault="00B53A6F" w:rsidP="00B53A6F">
      <w:pPr>
        <w:spacing w:before="100" w:after="100"/>
        <w:ind w:left="720"/>
        <w:rPr>
          <w:rFonts w:ascii="Ebrima" w:hAnsi="Ebrima"/>
          <w:sz w:val="32"/>
          <w:szCs w:val="32"/>
        </w:rPr>
      </w:pPr>
    </w:p>
    <w:p w14:paraId="40F70957" w14:textId="77777777" w:rsidR="00B53A6F" w:rsidRPr="005B54C7" w:rsidRDefault="00B53A6F" w:rsidP="00B53A6F">
      <w:pPr>
        <w:rPr>
          <w:rFonts w:ascii="Ebrima" w:hAnsi="Ebrima"/>
          <w:color w:val="365F91" w:themeColor="accent1" w:themeShade="BF"/>
          <w:sz w:val="32"/>
          <w:szCs w:val="32"/>
        </w:rPr>
      </w:pPr>
      <w:r w:rsidRPr="005B54C7">
        <w:rPr>
          <w:rFonts w:ascii="Ebrima" w:hAnsi="Ebrima"/>
          <w:b/>
          <w:color w:val="365F91" w:themeColor="accent1" w:themeShade="BF"/>
          <w:sz w:val="32"/>
          <w:szCs w:val="32"/>
        </w:rPr>
        <w:t>I want to make sure that the deaf and/or hard of hearing person really understands what is going on in my class...</w:t>
      </w:r>
      <w:r w:rsidRPr="005B54C7">
        <w:rPr>
          <w:rFonts w:ascii="Ebrima" w:hAnsi="Ebrima"/>
          <w:color w:val="365F91" w:themeColor="accent1" w:themeShade="BF"/>
          <w:sz w:val="32"/>
          <w:szCs w:val="32"/>
        </w:rPr>
        <w:t xml:space="preserve"> </w:t>
      </w:r>
    </w:p>
    <w:p w14:paraId="602E1E07" w14:textId="77777777" w:rsidR="00B53A6F" w:rsidRPr="005B54C7" w:rsidRDefault="00B53A6F" w:rsidP="00B53A6F">
      <w:pPr>
        <w:rPr>
          <w:rFonts w:ascii="Ebrima" w:hAnsi="Ebrima"/>
          <w:color w:val="365F91" w:themeColor="accent1" w:themeShade="BF"/>
          <w:sz w:val="32"/>
          <w:szCs w:val="32"/>
        </w:rPr>
      </w:pPr>
    </w:p>
    <w:p w14:paraId="6442E10F" w14:textId="77777777" w:rsidR="00B53A6F" w:rsidRPr="00425BAF" w:rsidRDefault="00B53A6F" w:rsidP="003F1F8A">
      <w:pPr>
        <w:numPr>
          <w:ilvl w:val="0"/>
          <w:numId w:val="10"/>
        </w:numPr>
        <w:spacing w:before="100" w:after="100"/>
        <w:rPr>
          <w:rFonts w:ascii="Ebrima" w:hAnsi="Ebrima"/>
          <w:sz w:val="32"/>
          <w:szCs w:val="32"/>
        </w:rPr>
      </w:pPr>
      <w:r w:rsidRPr="00425BAF">
        <w:rPr>
          <w:rFonts w:ascii="Ebrima" w:hAnsi="Ebrima"/>
          <w:sz w:val="32"/>
          <w:szCs w:val="32"/>
        </w:rPr>
        <w:t xml:space="preserve">Avoid asking questions that require a simple yes or no answer. Ask open ended questions like "What do you think," or "What is your opinion?" These types of questions allow the </w:t>
      </w:r>
      <w:r w:rsidR="00D72894" w:rsidRPr="00425BAF">
        <w:rPr>
          <w:rFonts w:ascii="Ebrima" w:hAnsi="Ebrima"/>
          <w:sz w:val="32"/>
          <w:szCs w:val="32"/>
        </w:rPr>
        <w:t>Lecturer</w:t>
      </w:r>
      <w:r w:rsidRPr="00425BAF">
        <w:rPr>
          <w:rFonts w:ascii="Ebrima" w:hAnsi="Ebrima"/>
          <w:sz w:val="32"/>
          <w:szCs w:val="32"/>
        </w:rPr>
        <w:t xml:space="preserve"> to see if the question was accurately understood. </w:t>
      </w:r>
    </w:p>
    <w:p w14:paraId="74C0F994" w14:textId="77777777" w:rsidR="00B53A6F" w:rsidRPr="00425BAF" w:rsidRDefault="00B53A6F" w:rsidP="003F1F8A">
      <w:pPr>
        <w:numPr>
          <w:ilvl w:val="0"/>
          <w:numId w:val="10"/>
        </w:numPr>
        <w:spacing w:before="100" w:after="100"/>
        <w:rPr>
          <w:rFonts w:ascii="Ebrima" w:hAnsi="Ebrima"/>
          <w:sz w:val="32"/>
          <w:szCs w:val="32"/>
        </w:rPr>
      </w:pPr>
      <w:r w:rsidRPr="00425BAF">
        <w:rPr>
          <w:rFonts w:ascii="Ebrima" w:hAnsi="Ebrima"/>
          <w:sz w:val="32"/>
          <w:szCs w:val="32"/>
        </w:rPr>
        <w:t xml:space="preserve">If you think your question was not understood, rephrase it using different words. </w:t>
      </w:r>
    </w:p>
    <w:p w14:paraId="2A3389A5" w14:textId="77777777" w:rsidR="00B53A6F" w:rsidRPr="00425BAF" w:rsidRDefault="00B53A6F" w:rsidP="003F1F8A">
      <w:pPr>
        <w:numPr>
          <w:ilvl w:val="0"/>
          <w:numId w:val="10"/>
        </w:numPr>
        <w:spacing w:before="100" w:after="100"/>
        <w:rPr>
          <w:rFonts w:ascii="Ebrima" w:hAnsi="Ebrima"/>
          <w:sz w:val="32"/>
          <w:szCs w:val="32"/>
        </w:rPr>
      </w:pPr>
      <w:r w:rsidRPr="00425BAF">
        <w:rPr>
          <w:rFonts w:ascii="Ebrima" w:hAnsi="Ebrima"/>
          <w:sz w:val="32"/>
          <w:szCs w:val="32"/>
        </w:rPr>
        <w:t xml:space="preserve">Use as much visual stimulation as possible. </w:t>
      </w:r>
    </w:p>
    <w:p w14:paraId="1634418E" w14:textId="77777777" w:rsidR="00B53A6F" w:rsidRPr="00425BAF" w:rsidRDefault="00B53A6F" w:rsidP="003F1F8A">
      <w:pPr>
        <w:numPr>
          <w:ilvl w:val="0"/>
          <w:numId w:val="10"/>
        </w:numPr>
        <w:spacing w:before="100" w:after="100"/>
        <w:rPr>
          <w:rFonts w:ascii="Ebrima" w:hAnsi="Ebrima"/>
          <w:sz w:val="32"/>
          <w:szCs w:val="32"/>
        </w:rPr>
      </w:pPr>
      <w:r w:rsidRPr="00425BAF">
        <w:rPr>
          <w:rFonts w:ascii="Ebrima" w:hAnsi="Ebrima"/>
          <w:sz w:val="32"/>
          <w:szCs w:val="32"/>
        </w:rPr>
        <w:t xml:space="preserve">Provide outlines of what will be covered in class. </w:t>
      </w:r>
    </w:p>
    <w:p w14:paraId="6DC3AA6B" w14:textId="77777777" w:rsidR="00B53A6F" w:rsidRPr="00425BAF" w:rsidRDefault="00B53A6F" w:rsidP="003F1F8A">
      <w:pPr>
        <w:numPr>
          <w:ilvl w:val="0"/>
          <w:numId w:val="10"/>
        </w:numPr>
        <w:spacing w:before="100" w:after="100"/>
        <w:rPr>
          <w:rFonts w:ascii="Ebrima" w:hAnsi="Ebrima"/>
          <w:sz w:val="32"/>
          <w:szCs w:val="32"/>
        </w:rPr>
      </w:pPr>
      <w:r w:rsidRPr="00425BAF">
        <w:rPr>
          <w:rFonts w:ascii="Ebrima" w:hAnsi="Ebrima"/>
          <w:sz w:val="32"/>
          <w:szCs w:val="32"/>
        </w:rPr>
        <w:t xml:space="preserve">Encourage class participation on the part of the deaf and/or hard of hearing person. </w:t>
      </w:r>
    </w:p>
    <w:p w14:paraId="066DAFCE" w14:textId="77777777" w:rsidR="006A7406" w:rsidRPr="00425BAF" w:rsidRDefault="006A7406">
      <w:pPr>
        <w:rPr>
          <w:rFonts w:ascii="Ebrima" w:hAnsi="Ebrima"/>
          <w:sz w:val="32"/>
          <w:szCs w:val="32"/>
        </w:rPr>
      </w:pPr>
      <w:r w:rsidRPr="00425BAF">
        <w:rPr>
          <w:rFonts w:ascii="Ebrima" w:hAnsi="Ebrima"/>
          <w:sz w:val="32"/>
          <w:szCs w:val="32"/>
        </w:rPr>
        <w:br w:type="page"/>
      </w:r>
    </w:p>
    <w:p w14:paraId="38FE18B9" w14:textId="77777777" w:rsidR="00007BE6" w:rsidRPr="00425BAF" w:rsidRDefault="00007BE6" w:rsidP="00007BE6">
      <w:pPr>
        <w:spacing w:before="100" w:after="100"/>
        <w:ind w:left="360"/>
        <w:rPr>
          <w:rFonts w:ascii="Ebrima" w:hAnsi="Ebrima"/>
          <w:sz w:val="32"/>
          <w:szCs w:val="32"/>
        </w:rPr>
      </w:pPr>
    </w:p>
    <w:p w14:paraId="07075577" w14:textId="2F67D40B" w:rsidR="00007BE6" w:rsidRPr="005B54C7" w:rsidRDefault="002E6BC3" w:rsidP="00307C27">
      <w:pPr>
        <w:pStyle w:val="Heading2"/>
        <w:shd w:val="clear" w:color="auto" w:fill="FFFFFF" w:themeFill="background1"/>
        <w:rPr>
          <w:rFonts w:ascii="Ebrima" w:eastAsia="Times New Roman" w:hAnsi="Ebrima" w:cs="Times New Roman"/>
          <w:b/>
          <w:bCs/>
          <w:color w:val="365F91" w:themeColor="accent1" w:themeShade="BF"/>
          <w:sz w:val="48"/>
          <w:szCs w:val="48"/>
          <w:lang w:val="en-US"/>
        </w:rPr>
      </w:pPr>
      <w:r w:rsidRPr="005B54C7">
        <w:rPr>
          <w:rFonts w:ascii="Ebrima" w:eastAsia="Times New Roman" w:hAnsi="Ebrima" w:cs="Arial"/>
          <w:b/>
          <w:bCs/>
          <w:color w:val="365F91" w:themeColor="accent1" w:themeShade="BF"/>
          <w:sz w:val="48"/>
          <w:szCs w:val="48"/>
          <w:shd w:val="clear" w:color="auto" w:fill="FFFFFF" w:themeFill="background1"/>
          <w:lang w:val="en-US"/>
        </w:rPr>
        <w:t>10</w:t>
      </w:r>
      <w:r w:rsidRPr="005B54C7">
        <w:rPr>
          <w:rFonts w:ascii="Ebrima" w:eastAsia="Times New Roman" w:hAnsi="Ebrima" w:cs="Arial"/>
          <w:b/>
          <w:bCs/>
          <w:color w:val="365F91" w:themeColor="accent1" w:themeShade="BF"/>
          <w:sz w:val="48"/>
          <w:szCs w:val="48"/>
          <w:shd w:val="clear" w:color="auto" w:fill="FFFFFF" w:themeFill="background1"/>
          <w:lang w:val="en-US"/>
        </w:rPr>
        <w:tab/>
      </w:r>
      <w:r w:rsidR="00007BE6" w:rsidRPr="005B54C7">
        <w:rPr>
          <w:rFonts w:ascii="Ebrima" w:eastAsia="Times New Roman" w:hAnsi="Ebrima" w:cs="Arial"/>
          <w:b/>
          <w:bCs/>
          <w:color w:val="365F91" w:themeColor="accent1" w:themeShade="BF"/>
          <w:sz w:val="48"/>
          <w:szCs w:val="48"/>
          <w:shd w:val="clear" w:color="auto" w:fill="FFFFFF" w:themeFill="background1"/>
          <w:lang w:val="en-US"/>
        </w:rPr>
        <w:t>Reasonable Adjustments -</w:t>
      </w:r>
      <w:r w:rsidR="00007BE6" w:rsidRPr="005B54C7">
        <w:rPr>
          <w:rFonts w:ascii="Ebrima" w:eastAsia="Times New Roman" w:hAnsi="Ebrima" w:cs="Arial"/>
          <w:b/>
          <w:bCs/>
          <w:color w:val="365F91" w:themeColor="accent1" w:themeShade="BF"/>
          <w:sz w:val="48"/>
          <w:szCs w:val="48"/>
          <w:lang w:val="en-US"/>
        </w:rPr>
        <w:t xml:space="preserve"> </w:t>
      </w:r>
      <w:r w:rsidR="005B54C7" w:rsidRPr="005B54C7">
        <w:rPr>
          <w:rFonts w:ascii="Ebrima" w:eastAsia="Times New Roman" w:hAnsi="Ebrima" w:cs="Arial"/>
          <w:b/>
          <w:bCs/>
          <w:color w:val="365F91" w:themeColor="accent1" w:themeShade="BF"/>
          <w:sz w:val="48"/>
          <w:szCs w:val="48"/>
          <w:lang w:val="en-US"/>
        </w:rPr>
        <w:tab/>
      </w:r>
      <w:r w:rsidR="00007BE6" w:rsidRPr="005B54C7">
        <w:rPr>
          <w:rFonts w:ascii="Ebrima" w:eastAsia="Times New Roman" w:hAnsi="Ebrima" w:cs="Arial"/>
          <w:b/>
          <w:bCs/>
          <w:color w:val="365F91" w:themeColor="accent1" w:themeShade="BF"/>
          <w:sz w:val="48"/>
          <w:szCs w:val="48"/>
          <w:lang w:val="en-US"/>
        </w:rPr>
        <w:t>Considerations</w:t>
      </w:r>
    </w:p>
    <w:p w14:paraId="3F666B0E" w14:textId="77777777" w:rsidR="00B53A6F" w:rsidRPr="00425BAF" w:rsidRDefault="00B53A6F" w:rsidP="00007BE6">
      <w:pPr>
        <w:pStyle w:val="NormalWeb"/>
        <w:rPr>
          <w:rFonts w:ascii="Ebrima" w:hAnsi="Ebrima"/>
          <w:sz w:val="32"/>
          <w:szCs w:val="32"/>
        </w:rPr>
      </w:pPr>
    </w:p>
    <w:p w14:paraId="5725D419" w14:textId="77777777" w:rsidR="00B53A6F" w:rsidRPr="00425BAF" w:rsidRDefault="00007BE6" w:rsidP="00B53A6F">
      <w:pPr>
        <w:pStyle w:val="NormalWeb"/>
        <w:rPr>
          <w:rFonts w:ascii="Ebrima" w:hAnsi="Ebrima"/>
          <w:sz w:val="32"/>
          <w:szCs w:val="32"/>
        </w:rPr>
      </w:pPr>
      <w:r w:rsidRPr="00425BAF">
        <w:rPr>
          <w:rFonts w:ascii="Ebrima" w:hAnsi="Ebrima"/>
          <w:sz w:val="32"/>
          <w:szCs w:val="32"/>
        </w:rPr>
        <w:t>If</w:t>
      </w:r>
      <w:r w:rsidR="00B53A6F" w:rsidRPr="00425BAF">
        <w:rPr>
          <w:rFonts w:ascii="Ebrima" w:hAnsi="Ebrima"/>
          <w:sz w:val="32"/>
          <w:szCs w:val="32"/>
        </w:rPr>
        <w:t xml:space="preserve"> there is a student who is deaf or hard of hearing in your classroom, you must first discuss with the student what accommodations can be made. From this you might be able to determine how you can modify the environment for the student through physical, instructional and social means. </w:t>
      </w:r>
    </w:p>
    <w:p w14:paraId="61469F04" w14:textId="77777777" w:rsidR="00007BE6" w:rsidRPr="00425BAF" w:rsidRDefault="00007BE6" w:rsidP="00B53A6F">
      <w:pPr>
        <w:pStyle w:val="NormalWeb"/>
        <w:rPr>
          <w:rFonts w:ascii="Ebrima" w:hAnsi="Ebrima"/>
          <w:sz w:val="32"/>
          <w:szCs w:val="32"/>
        </w:rPr>
      </w:pPr>
    </w:p>
    <w:p w14:paraId="6D4F57C8" w14:textId="77777777" w:rsidR="00B53A6F" w:rsidRPr="00425BAF" w:rsidRDefault="00B53A6F" w:rsidP="00B53A6F">
      <w:pPr>
        <w:pStyle w:val="NormalWeb"/>
        <w:rPr>
          <w:rFonts w:ascii="Ebrima" w:hAnsi="Ebrima"/>
          <w:sz w:val="32"/>
          <w:szCs w:val="32"/>
        </w:rPr>
      </w:pPr>
      <w:r w:rsidRPr="005C2913">
        <w:rPr>
          <w:rFonts w:ascii="Ebrima" w:hAnsi="Ebrima"/>
          <w:sz w:val="32"/>
          <w:szCs w:val="32"/>
        </w:rPr>
        <w:t xml:space="preserve">The following are suggestions for accommodations as given by Smith, T. E. C., </w:t>
      </w:r>
      <w:proofErr w:type="spellStart"/>
      <w:r w:rsidRPr="005C2913">
        <w:rPr>
          <w:rFonts w:ascii="Ebrima" w:hAnsi="Ebrima"/>
          <w:sz w:val="32"/>
          <w:szCs w:val="32"/>
        </w:rPr>
        <w:t>Polloway</w:t>
      </w:r>
      <w:proofErr w:type="spellEnd"/>
      <w:r w:rsidRPr="005C2913">
        <w:rPr>
          <w:rFonts w:ascii="Ebrima" w:hAnsi="Ebrima"/>
          <w:sz w:val="32"/>
          <w:szCs w:val="32"/>
        </w:rPr>
        <w:t xml:space="preserve">, E. A., Patton, J. R. and Dowdy, C. A. (2001). </w:t>
      </w:r>
      <w:r w:rsidRPr="005C2913">
        <w:rPr>
          <w:rFonts w:ascii="Ebrima" w:hAnsi="Ebrima"/>
          <w:sz w:val="32"/>
          <w:szCs w:val="32"/>
          <w:u w:val="single"/>
        </w:rPr>
        <w:t>Teaching students with special needs in inclusive settings</w:t>
      </w:r>
      <w:r w:rsidRPr="005C2913">
        <w:rPr>
          <w:rFonts w:ascii="Ebrima" w:hAnsi="Ebrima"/>
          <w:sz w:val="32"/>
          <w:szCs w:val="32"/>
        </w:rPr>
        <w:t>. Allyn &amp; Bacon: Boston, MA.</w:t>
      </w:r>
      <w:r w:rsidRPr="00425BAF">
        <w:rPr>
          <w:rFonts w:ascii="Ebrima" w:hAnsi="Ebrima"/>
          <w:sz w:val="32"/>
          <w:szCs w:val="32"/>
        </w:rPr>
        <w:t xml:space="preserve"> </w:t>
      </w:r>
    </w:p>
    <w:p w14:paraId="17E7931D" w14:textId="77777777" w:rsidR="00007BE6" w:rsidRPr="00425BAF" w:rsidRDefault="00007BE6" w:rsidP="00B53A6F">
      <w:pPr>
        <w:pStyle w:val="NormalWeb"/>
        <w:rPr>
          <w:rFonts w:ascii="Ebrima" w:hAnsi="Ebrima"/>
          <w:sz w:val="32"/>
          <w:szCs w:val="32"/>
        </w:rPr>
      </w:pPr>
    </w:p>
    <w:p w14:paraId="2A0371F7" w14:textId="77777777" w:rsidR="00B53A6F" w:rsidRPr="00D17627" w:rsidRDefault="00B53A6F" w:rsidP="00B53A6F">
      <w:pPr>
        <w:pStyle w:val="NormalWeb"/>
        <w:rPr>
          <w:rFonts w:ascii="Ebrima" w:hAnsi="Ebrima"/>
          <w:iCs/>
          <w:color w:val="365F91" w:themeColor="accent1" w:themeShade="BF"/>
          <w:sz w:val="40"/>
          <w:szCs w:val="40"/>
        </w:rPr>
      </w:pPr>
      <w:r w:rsidRPr="00D17627">
        <w:rPr>
          <w:rFonts w:ascii="Ebrima" w:hAnsi="Ebrima"/>
          <w:b/>
          <w:iCs/>
          <w:color w:val="365F91" w:themeColor="accent1" w:themeShade="BF"/>
          <w:sz w:val="40"/>
          <w:szCs w:val="40"/>
        </w:rPr>
        <w:t>Physical Modifications:</w:t>
      </w:r>
      <w:r w:rsidRPr="00D17627">
        <w:rPr>
          <w:rFonts w:ascii="Ebrima" w:hAnsi="Ebrima"/>
          <w:iCs/>
          <w:color w:val="365F91" w:themeColor="accent1" w:themeShade="BF"/>
          <w:sz w:val="40"/>
          <w:szCs w:val="40"/>
        </w:rPr>
        <w:t xml:space="preserve"> </w:t>
      </w:r>
    </w:p>
    <w:p w14:paraId="6137CD92" w14:textId="77777777" w:rsidR="00B53A6F" w:rsidRPr="005D5A2E" w:rsidRDefault="00B53A6F" w:rsidP="003F1F8A">
      <w:pPr>
        <w:pStyle w:val="ListParagraph"/>
        <w:numPr>
          <w:ilvl w:val="0"/>
          <w:numId w:val="35"/>
        </w:numPr>
        <w:rPr>
          <w:rFonts w:ascii="Ebrima" w:hAnsi="Ebrima"/>
          <w:sz w:val="32"/>
          <w:szCs w:val="32"/>
        </w:rPr>
      </w:pPr>
      <w:r w:rsidRPr="005D5A2E">
        <w:rPr>
          <w:rFonts w:ascii="Ebrima" w:hAnsi="Ebrima"/>
          <w:sz w:val="32"/>
          <w:szCs w:val="32"/>
        </w:rPr>
        <w:t xml:space="preserve">Seat students near the </w:t>
      </w:r>
      <w:r w:rsidR="00D72894" w:rsidRPr="005D5A2E">
        <w:rPr>
          <w:rFonts w:ascii="Ebrima" w:hAnsi="Ebrima"/>
          <w:sz w:val="32"/>
          <w:szCs w:val="32"/>
        </w:rPr>
        <w:t>Lecturer</w:t>
      </w:r>
      <w:r w:rsidRPr="005D5A2E">
        <w:rPr>
          <w:rFonts w:ascii="Ebrima" w:hAnsi="Ebrima"/>
          <w:sz w:val="32"/>
          <w:szCs w:val="32"/>
        </w:rPr>
        <w:t xml:space="preserve"> or a person who is presenting the information. </w:t>
      </w:r>
    </w:p>
    <w:p w14:paraId="34D646C3" w14:textId="77777777" w:rsidR="00B53A6F" w:rsidRPr="005D5A2E" w:rsidRDefault="00B53A6F" w:rsidP="003F1F8A">
      <w:pPr>
        <w:pStyle w:val="ListParagraph"/>
        <w:numPr>
          <w:ilvl w:val="0"/>
          <w:numId w:val="35"/>
        </w:numPr>
        <w:rPr>
          <w:rFonts w:ascii="Ebrima" w:hAnsi="Ebrima"/>
          <w:sz w:val="32"/>
          <w:szCs w:val="32"/>
        </w:rPr>
      </w:pPr>
      <w:r w:rsidRPr="005D5A2E">
        <w:rPr>
          <w:rFonts w:ascii="Ebrima" w:hAnsi="Ebrima"/>
          <w:sz w:val="32"/>
          <w:szCs w:val="32"/>
        </w:rPr>
        <w:t xml:space="preserve">Seat students where they can use their residual hearing and where there is the least amount of distraction. </w:t>
      </w:r>
    </w:p>
    <w:p w14:paraId="1B656FD3" w14:textId="77777777" w:rsidR="00B53A6F" w:rsidRPr="005D5A2E" w:rsidRDefault="00B53A6F" w:rsidP="003F1F8A">
      <w:pPr>
        <w:pStyle w:val="ListParagraph"/>
        <w:numPr>
          <w:ilvl w:val="0"/>
          <w:numId w:val="35"/>
        </w:numPr>
        <w:rPr>
          <w:rFonts w:ascii="Ebrima" w:hAnsi="Ebrima"/>
          <w:sz w:val="32"/>
          <w:szCs w:val="32"/>
        </w:rPr>
      </w:pPr>
      <w:r w:rsidRPr="005D5A2E">
        <w:rPr>
          <w:rFonts w:ascii="Ebrima" w:hAnsi="Ebrima"/>
          <w:sz w:val="32"/>
          <w:szCs w:val="32"/>
        </w:rPr>
        <w:t xml:space="preserve">Seat students where they can see other students for class discussions. </w:t>
      </w:r>
    </w:p>
    <w:p w14:paraId="1D7FA1FC" w14:textId="77777777" w:rsidR="00B53A6F" w:rsidRPr="005D5A2E" w:rsidRDefault="00B53A6F" w:rsidP="003F1F8A">
      <w:pPr>
        <w:pStyle w:val="ListParagraph"/>
        <w:numPr>
          <w:ilvl w:val="0"/>
          <w:numId w:val="35"/>
        </w:numPr>
        <w:rPr>
          <w:rFonts w:ascii="Ebrima" w:hAnsi="Ebrima"/>
          <w:sz w:val="32"/>
          <w:szCs w:val="32"/>
        </w:rPr>
      </w:pPr>
      <w:r w:rsidRPr="005D5A2E">
        <w:rPr>
          <w:rFonts w:ascii="Ebrima" w:hAnsi="Ebrima"/>
          <w:sz w:val="32"/>
          <w:szCs w:val="32"/>
        </w:rPr>
        <w:t xml:space="preserve">Seat students where they can see the interpreter, the </w:t>
      </w:r>
      <w:r w:rsidR="00D72894" w:rsidRPr="005D5A2E">
        <w:rPr>
          <w:rFonts w:ascii="Ebrima" w:hAnsi="Ebrima"/>
          <w:sz w:val="32"/>
          <w:szCs w:val="32"/>
        </w:rPr>
        <w:t>Lecturer</w:t>
      </w:r>
      <w:r w:rsidRPr="005D5A2E">
        <w:rPr>
          <w:rFonts w:ascii="Ebrima" w:hAnsi="Ebrima"/>
          <w:sz w:val="32"/>
          <w:szCs w:val="32"/>
        </w:rPr>
        <w:t xml:space="preserve"> and the visual aids in the same line of vision. </w:t>
      </w:r>
    </w:p>
    <w:p w14:paraId="4475FA18" w14:textId="571AFDD7" w:rsidR="00B53A6F" w:rsidRPr="005D5A2E" w:rsidRDefault="00B53A6F" w:rsidP="003F1F8A">
      <w:pPr>
        <w:pStyle w:val="ListParagraph"/>
        <w:numPr>
          <w:ilvl w:val="0"/>
          <w:numId w:val="35"/>
        </w:numPr>
        <w:rPr>
          <w:rFonts w:ascii="Ebrima" w:hAnsi="Ebrima"/>
          <w:sz w:val="32"/>
          <w:szCs w:val="32"/>
        </w:rPr>
      </w:pPr>
      <w:r w:rsidRPr="005D5A2E">
        <w:rPr>
          <w:rFonts w:ascii="Ebrima" w:hAnsi="Ebrima"/>
          <w:sz w:val="32"/>
          <w:szCs w:val="32"/>
        </w:rPr>
        <w:t>Physical environment accommodations can be made depen</w:t>
      </w:r>
      <w:r w:rsidR="00434B22" w:rsidRPr="005D5A2E">
        <w:rPr>
          <w:rFonts w:ascii="Ebrima" w:hAnsi="Ebrima"/>
          <w:sz w:val="32"/>
          <w:szCs w:val="32"/>
        </w:rPr>
        <w:t xml:space="preserve">ding upon the students' need and College facilities </w:t>
      </w:r>
      <w:r w:rsidRPr="005D5A2E">
        <w:rPr>
          <w:rFonts w:ascii="Ebrima" w:hAnsi="Ebrima"/>
          <w:sz w:val="32"/>
          <w:szCs w:val="32"/>
        </w:rPr>
        <w:t>which are: "</w:t>
      </w:r>
      <w:r w:rsidR="00CD4151" w:rsidRPr="005D5A2E">
        <w:rPr>
          <w:rFonts w:ascii="Ebrima" w:hAnsi="Ebrima"/>
          <w:sz w:val="32"/>
          <w:szCs w:val="32"/>
        </w:rPr>
        <w:t>carpeting, rubber</w:t>
      </w:r>
      <w:r w:rsidRPr="005D5A2E">
        <w:rPr>
          <w:rFonts w:ascii="Ebrima" w:hAnsi="Ebrima"/>
          <w:sz w:val="32"/>
          <w:szCs w:val="32"/>
        </w:rPr>
        <w:t xml:space="preserve"> tips on chair and table legs, and proper maintenance of ventilation systems, lighting, doors, and windows." These help to reduce the unnecessary and distracting noises in the classroom. </w:t>
      </w:r>
    </w:p>
    <w:p w14:paraId="7D08315F" w14:textId="77777777" w:rsidR="00B53A6F" w:rsidRPr="00425BAF" w:rsidRDefault="00B53A6F" w:rsidP="00B53A6F">
      <w:pPr>
        <w:spacing w:before="100" w:after="100"/>
        <w:rPr>
          <w:rFonts w:ascii="Ebrima" w:hAnsi="Ebrima"/>
          <w:sz w:val="32"/>
          <w:szCs w:val="32"/>
        </w:rPr>
      </w:pPr>
    </w:p>
    <w:p w14:paraId="34E7BC92" w14:textId="77777777" w:rsidR="005D5A2E" w:rsidRDefault="00B53A6F" w:rsidP="005D5A2E">
      <w:pPr>
        <w:pStyle w:val="NormalWeb"/>
        <w:contextualSpacing/>
        <w:rPr>
          <w:rFonts w:ascii="Ebrima" w:hAnsi="Ebrima"/>
          <w:iCs/>
          <w:color w:val="365F91" w:themeColor="accent1" w:themeShade="BF"/>
          <w:sz w:val="40"/>
          <w:szCs w:val="40"/>
        </w:rPr>
      </w:pPr>
      <w:r w:rsidRPr="00D17627">
        <w:rPr>
          <w:rFonts w:ascii="Ebrima" w:hAnsi="Ebrima"/>
          <w:b/>
          <w:iCs/>
          <w:color w:val="365F91" w:themeColor="accent1" w:themeShade="BF"/>
          <w:sz w:val="40"/>
          <w:szCs w:val="40"/>
        </w:rPr>
        <w:lastRenderedPageBreak/>
        <w:t>Pre-instructional Considerations:</w:t>
      </w:r>
      <w:r w:rsidRPr="00D17627">
        <w:rPr>
          <w:rFonts w:ascii="Ebrima" w:hAnsi="Ebrima"/>
          <w:iCs/>
          <w:color w:val="365F91" w:themeColor="accent1" w:themeShade="BF"/>
          <w:sz w:val="40"/>
          <w:szCs w:val="40"/>
        </w:rPr>
        <w:t xml:space="preserve"> </w:t>
      </w:r>
    </w:p>
    <w:p w14:paraId="0046AD03" w14:textId="77777777" w:rsidR="005D5A2E" w:rsidRPr="005D5A2E" w:rsidRDefault="005D5A2E" w:rsidP="005D5A2E">
      <w:pPr>
        <w:pStyle w:val="NormalWeb"/>
        <w:contextualSpacing/>
        <w:rPr>
          <w:rFonts w:ascii="Ebrima" w:hAnsi="Ebrima"/>
          <w:iCs/>
          <w:color w:val="365F91" w:themeColor="accent1" w:themeShade="BF"/>
          <w:sz w:val="32"/>
          <w:szCs w:val="32"/>
        </w:rPr>
      </w:pPr>
    </w:p>
    <w:p w14:paraId="671AEE83" w14:textId="77777777" w:rsidR="005D5A2E" w:rsidRDefault="00B53A6F" w:rsidP="003F1F8A">
      <w:pPr>
        <w:pStyle w:val="NormalWeb"/>
        <w:numPr>
          <w:ilvl w:val="0"/>
          <w:numId w:val="36"/>
        </w:numPr>
        <w:contextualSpacing/>
        <w:rPr>
          <w:rFonts w:ascii="Ebrima" w:hAnsi="Ebrima"/>
          <w:sz w:val="32"/>
          <w:szCs w:val="32"/>
        </w:rPr>
      </w:pPr>
      <w:r w:rsidRPr="00425BAF">
        <w:rPr>
          <w:rFonts w:ascii="Ebrima" w:hAnsi="Ebrima"/>
          <w:sz w:val="32"/>
          <w:szCs w:val="32"/>
        </w:rPr>
        <w:t xml:space="preserve">Make sure that there is enough lighting in the classroom. Also, think about which lighting is appropriate for the student who has an interpreter when the room </w:t>
      </w:r>
      <w:proofErr w:type="gramStart"/>
      <w:r w:rsidRPr="00425BAF">
        <w:rPr>
          <w:rFonts w:ascii="Ebrima" w:hAnsi="Ebrima"/>
          <w:sz w:val="32"/>
          <w:szCs w:val="32"/>
        </w:rPr>
        <w:t>has to</w:t>
      </w:r>
      <w:proofErr w:type="gramEnd"/>
      <w:r w:rsidRPr="00425BAF">
        <w:rPr>
          <w:rFonts w:ascii="Ebrima" w:hAnsi="Ebrima"/>
          <w:sz w:val="32"/>
          <w:szCs w:val="32"/>
        </w:rPr>
        <w:t xml:space="preserve"> be darkened due to the use of overhead projectors and televisions. </w:t>
      </w:r>
    </w:p>
    <w:p w14:paraId="2678D63A" w14:textId="5FF2224E" w:rsidR="00B53A6F" w:rsidRPr="005D5A2E" w:rsidRDefault="00B53A6F" w:rsidP="003F1F8A">
      <w:pPr>
        <w:pStyle w:val="NormalWeb"/>
        <w:numPr>
          <w:ilvl w:val="0"/>
          <w:numId w:val="36"/>
        </w:numPr>
        <w:contextualSpacing/>
        <w:rPr>
          <w:rFonts w:ascii="Ebrima" w:hAnsi="Ebrima"/>
          <w:sz w:val="32"/>
          <w:szCs w:val="32"/>
        </w:rPr>
      </w:pPr>
      <w:r w:rsidRPr="005D5A2E">
        <w:rPr>
          <w:rFonts w:ascii="Ebrima" w:hAnsi="Ebrima"/>
          <w:sz w:val="32"/>
          <w:szCs w:val="32"/>
        </w:rPr>
        <w:t xml:space="preserve">Provide visual reminders whenever possible, i.e. how much time is left to do an assignment. </w:t>
      </w:r>
    </w:p>
    <w:p w14:paraId="04BF45C4" w14:textId="77777777" w:rsidR="00B53A6F" w:rsidRPr="005D5A2E" w:rsidRDefault="00B53A6F" w:rsidP="003F1F8A">
      <w:pPr>
        <w:pStyle w:val="ListParagraph"/>
        <w:numPr>
          <w:ilvl w:val="0"/>
          <w:numId w:val="36"/>
        </w:numPr>
        <w:rPr>
          <w:rFonts w:ascii="Ebrima" w:hAnsi="Ebrima"/>
          <w:sz w:val="32"/>
          <w:szCs w:val="32"/>
          <w:u w:val="single"/>
        </w:rPr>
      </w:pPr>
      <w:r w:rsidRPr="005D5A2E">
        <w:rPr>
          <w:rFonts w:ascii="Ebrima" w:hAnsi="Ebrima"/>
          <w:sz w:val="32"/>
          <w:szCs w:val="32"/>
        </w:rPr>
        <w:t xml:space="preserve">When planning, try to use cooperative activities to involve the students in the classroom as much as possible. Also, be sure to include </w:t>
      </w:r>
    </w:p>
    <w:p w14:paraId="38E429C0" w14:textId="77777777" w:rsidR="00B53A6F" w:rsidRPr="00425BAF" w:rsidRDefault="00B53A6F" w:rsidP="003F1F8A">
      <w:pPr>
        <w:numPr>
          <w:ilvl w:val="0"/>
          <w:numId w:val="38"/>
        </w:numPr>
        <w:contextualSpacing/>
        <w:rPr>
          <w:rFonts w:ascii="Ebrima" w:hAnsi="Ebrima"/>
          <w:sz w:val="32"/>
          <w:szCs w:val="32"/>
        </w:rPr>
      </w:pPr>
      <w:r w:rsidRPr="00425BAF">
        <w:rPr>
          <w:rFonts w:ascii="Ebrima" w:hAnsi="Ebrima"/>
          <w:sz w:val="32"/>
          <w:szCs w:val="32"/>
        </w:rPr>
        <w:t xml:space="preserve">a section on provisions for the deaf and hard of hearing students in your lesson planning. </w:t>
      </w:r>
    </w:p>
    <w:p w14:paraId="24227169" w14:textId="77777777" w:rsidR="00B53A6F" w:rsidRPr="00425BAF" w:rsidRDefault="00B53A6F" w:rsidP="003F1F8A">
      <w:pPr>
        <w:numPr>
          <w:ilvl w:val="0"/>
          <w:numId w:val="38"/>
        </w:numPr>
        <w:contextualSpacing/>
        <w:rPr>
          <w:rFonts w:ascii="Ebrima" w:hAnsi="Ebrima"/>
          <w:sz w:val="32"/>
          <w:szCs w:val="32"/>
        </w:rPr>
      </w:pPr>
      <w:r w:rsidRPr="00425BAF">
        <w:rPr>
          <w:rFonts w:ascii="Ebrima" w:hAnsi="Ebrima"/>
          <w:sz w:val="32"/>
          <w:szCs w:val="32"/>
        </w:rPr>
        <w:t xml:space="preserve">Use the overhead projectors as much as you can so that the students can see you and the visual aids at the same time. </w:t>
      </w:r>
    </w:p>
    <w:p w14:paraId="586587A2" w14:textId="77777777" w:rsidR="00B53A6F" w:rsidRPr="00425BAF" w:rsidRDefault="00B53A6F" w:rsidP="003F1F8A">
      <w:pPr>
        <w:numPr>
          <w:ilvl w:val="0"/>
          <w:numId w:val="38"/>
        </w:numPr>
        <w:contextualSpacing/>
        <w:rPr>
          <w:rFonts w:ascii="Ebrima" w:hAnsi="Ebrima"/>
          <w:sz w:val="32"/>
          <w:szCs w:val="32"/>
        </w:rPr>
      </w:pPr>
      <w:r w:rsidRPr="00425BAF">
        <w:rPr>
          <w:rFonts w:ascii="Ebrima" w:hAnsi="Ebrima"/>
          <w:sz w:val="32"/>
          <w:szCs w:val="32"/>
        </w:rPr>
        <w:t xml:space="preserve">Homework assignment books for the students would be helpful for both </w:t>
      </w:r>
      <w:r w:rsidR="00D72894" w:rsidRPr="00425BAF">
        <w:rPr>
          <w:rFonts w:ascii="Ebrima" w:hAnsi="Ebrima"/>
          <w:sz w:val="32"/>
          <w:szCs w:val="32"/>
        </w:rPr>
        <w:t>Lecturers</w:t>
      </w:r>
      <w:r w:rsidRPr="00425BAF">
        <w:rPr>
          <w:rFonts w:ascii="Ebrima" w:hAnsi="Ebrima"/>
          <w:sz w:val="32"/>
          <w:szCs w:val="32"/>
        </w:rPr>
        <w:t xml:space="preserve"> and students to ensure that they understand their assignments. </w:t>
      </w:r>
    </w:p>
    <w:p w14:paraId="6AD966A1" w14:textId="77777777" w:rsidR="005D5A2E" w:rsidRDefault="005D5A2E" w:rsidP="00B53A6F">
      <w:pPr>
        <w:pStyle w:val="NormalWeb"/>
        <w:rPr>
          <w:rFonts w:ascii="Ebrima" w:hAnsi="Ebrima"/>
          <w:b/>
          <w:iCs/>
          <w:color w:val="365F91" w:themeColor="accent1" w:themeShade="BF"/>
          <w:sz w:val="40"/>
          <w:szCs w:val="40"/>
        </w:rPr>
      </w:pPr>
    </w:p>
    <w:p w14:paraId="4254839D" w14:textId="77777777" w:rsidR="005D5A2E" w:rsidRDefault="00B53A6F" w:rsidP="005D5A2E">
      <w:pPr>
        <w:pStyle w:val="NormalWeb"/>
        <w:contextualSpacing/>
        <w:rPr>
          <w:rFonts w:ascii="Ebrima" w:hAnsi="Ebrima"/>
          <w:iCs/>
          <w:color w:val="365F91" w:themeColor="accent1" w:themeShade="BF"/>
          <w:sz w:val="40"/>
          <w:szCs w:val="40"/>
        </w:rPr>
      </w:pPr>
      <w:r w:rsidRPr="005D5A2E">
        <w:rPr>
          <w:rFonts w:ascii="Ebrima" w:hAnsi="Ebrima"/>
          <w:b/>
          <w:iCs/>
          <w:color w:val="365F91" w:themeColor="accent1" w:themeShade="BF"/>
          <w:sz w:val="40"/>
          <w:szCs w:val="40"/>
        </w:rPr>
        <w:t>Curriculum Modifications:</w:t>
      </w:r>
      <w:r w:rsidRPr="005D5A2E">
        <w:rPr>
          <w:rFonts w:ascii="Ebrima" w:hAnsi="Ebrima"/>
          <w:iCs/>
          <w:color w:val="365F91" w:themeColor="accent1" w:themeShade="BF"/>
          <w:sz w:val="40"/>
          <w:szCs w:val="40"/>
        </w:rPr>
        <w:t xml:space="preserve"> </w:t>
      </w:r>
    </w:p>
    <w:p w14:paraId="10E59E83" w14:textId="77777777" w:rsidR="005D5A2E" w:rsidRPr="005D5A2E" w:rsidRDefault="005D5A2E" w:rsidP="005D5A2E">
      <w:pPr>
        <w:pStyle w:val="NormalWeb"/>
        <w:contextualSpacing/>
        <w:rPr>
          <w:rFonts w:ascii="Ebrima" w:hAnsi="Ebrima"/>
          <w:iCs/>
          <w:color w:val="365F91" w:themeColor="accent1" w:themeShade="BF"/>
          <w:sz w:val="32"/>
          <w:szCs w:val="32"/>
        </w:rPr>
      </w:pPr>
    </w:p>
    <w:p w14:paraId="430A2782" w14:textId="77777777" w:rsidR="005D5A2E" w:rsidRDefault="00B53A6F" w:rsidP="003F1F8A">
      <w:pPr>
        <w:pStyle w:val="NormalWeb"/>
        <w:numPr>
          <w:ilvl w:val="0"/>
          <w:numId w:val="37"/>
        </w:numPr>
        <w:ind w:left="714" w:hanging="357"/>
        <w:contextualSpacing/>
        <w:rPr>
          <w:rFonts w:ascii="Ebrima" w:hAnsi="Ebrima"/>
          <w:sz w:val="32"/>
          <w:szCs w:val="32"/>
        </w:rPr>
      </w:pPr>
      <w:r w:rsidRPr="005D5A2E">
        <w:rPr>
          <w:rFonts w:ascii="Ebrima" w:hAnsi="Ebrima"/>
          <w:sz w:val="32"/>
          <w:szCs w:val="32"/>
        </w:rPr>
        <w:t>Keep your directions when doing an activity or assignment clear and concise</w:t>
      </w:r>
      <w:r w:rsidRPr="00425BAF">
        <w:rPr>
          <w:rFonts w:ascii="Ebrima" w:hAnsi="Ebrima"/>
          <w:sz w:val="32"/>
          <w:szCs w:val="32"/>
        </w:rPr>
        <w:t xml:space="preserve">. </w:t>
      </w:r>
    </w:p>
    <w:p w14:paraId="7124B42A" w14:textId="77777777" w:rsidR="00834345" w:rsidRDefault="00B53A6F" w:rsidP="003F1F8A">
      <w:pPr>
        <w:pStyle w:val="NormalWeb"/>
        <w:numPr>
          <w:ilvl w:val="0"/>
          <w:numId w:val="37"/>
        </w:numPr>
        <w:ind w:left="714" w:hanging="357"/>
        <w:contextualSpacing/>
        <w:rPr>
          <w:rFonts w:ascii="Ebrima" w:hAnsi="Ebrima"/>
          <w:sz w:val="32"/>
          <w:szCs w:val="32"/>
        </w:rPr>
      </w:pPr>
      <w:r w:rsidRPr="005D5A2E">
        <w:rPr>
          <w:rFonts w:ascii="Ebrima" w:hAnsi="Ebrima"/>
          <w:sz w:val="32"/>
          <w:szCs w:val="32"/>
        </w:rPr>
        <w:t xml:space="preserve">Keep your face visible to students -- avoid walking around the classroom, turning your back to the students and standing in front of bright lights. </w:t>
      </w:r>
    </w:p>
    <w:p w14:paraId="07538B57" w14:textId="77777777" w:rsidR="00834345" w:rsidRDefault="00B53A6F" w:rsidP="003F1F8A">
      <w:pPr>
        <w:pStyle w:val="NormalWeb"/>
        <w:numPr>
          <w:ilvl w:val="0"/>
          <w:numId w:val="37"/>
        </w:numPr>
        <w:ind w:left="714" w:hanging="357"/>
        <w:contextualSpacing/>
        <w:rPr>
          <w:rFonts w:ascii="Ebrima" w:hAnsi="Ebrima"/>
          <w:sz w:val="32"/>
          <w:szCs w:val="32"/>
        </w:rPr>
      </w:pPr>
      <w:r w:rsidRPr="00834345">
        <w:rPr>
          <w:rFonts w:ascii="Ebrima" w:hAnsi="Ebrima"/>
          <w:sz w:val="32"/>
          <w:szCs w:val="32"/>
        </w:rPr>
        <w:t xml:space="preserve">Use gestures and facial expressions when possible. </w:t>
      </w:r>
    </w:p>
    <w:p w14:paraId="7F3B2EBD" w14:textId="77777777" w:rsidR="00834345" w:rsidRDefault="00B53A6F" w:rsidP="003F1F8A">
      <w:pPr>
        <w:pStyle w:val="NormalWeb"/>
        <w:numPr>
          <w:ilvl w:val="0"/>
          <w:numId w:val="37"/>
        </w:numPr>
        <w:ind w:left="714" w:hanging="357"/>
        <w:contextualSpacing/>
        <w:rPr>
          <w:rFonts w:ascii="Ebrima" w:hAnsi="Ebrima"/>
          <w:sz w:val="32"/>
          <w:szCs w:val="32"/>
        </w:rPr>
      </w:pPr>
      <w:r w:rsidRPr="00834345">
        <w:rPr>
          <w:rFonts w:ascii="Ebrima" w:hAnsi="Ebrima"/>
          <w:sz w:val="32"/>
          <w:szCs w:val="32"/>
        </w:rPr>
        <w:t xml:space="preserve">Check for students' understanding and encourage them to ask questions for clarification. </w:t>
      </w:r>
    </w:p>
    <w:p w14:paraId="60476BCB" w14:textId="77777777" w:rsidR="00834345" w:rsidRDefault="00B53A6F" w:rsidP="003F1F8A">
      <w:pPr>
        <w:pStyle w:val="NormalWeb"/>
        <w:numPr>
          <w:ilvl w:val="0"/>
          <w:numId w:val="37"/>
        </w:numPr>
        <w:ind w:left="714" w:hanging="357"/>
        <w:contextualSpacing/>
        <w:rPr>
          <w:rFonts w:ascii="Ebrima" w:hAnsi="Ebrima"/>
          <w:sz w:val="32"/>
          <w:szCs w:val="32"/>
        </w:rPr>
      </w:pPr>
      <w:r w:rsidRPr="00834345">
        <w:rPr>
          <w:rFonts w:ascii="Ebrima" w:hAnsi="Ebrima"/>
          <w:sz w:val="32"/>
          <w:szCs w:val="32"/>
        </w:rPr>
        <w:t xml:space="preserve">Repeat comments of other speakers in the classroom during discussion. </w:t>
      </w:r>
    </w:p>
    <w:p w14:paraId="3A144A42" w14:textId="77777777" w:rsidR="00834345" w:rsidRDefault="00B53A6F" w:rsidP="003F1F8A">
      <w:pPr>
        <w:pStyle w:val="NormalWeb"/>
        <w:numPr>
          <w:ilvl w:val="0"/>
          <w:numId w:val="37"/>
        </w:numPr>
        <w:ind w:left="714" w:hanging="357"/>
        <w:contextualSpacing/>
        <w:rPr>
          <w:rFonts w:ascii="Ebrima" w:hAnsi="Ebrima"/>
          <w:sz w:val="32"/>
          <w:szCs w:val="32"/>
        </w:rPr>
      </w:pPr>
      <w:r w:rsidRPr="00834345">
        <w:rPr>
          <w:rFonts w:ascii="Ebrima" w:hAnsi="Ebrima"/>
          <w:sz w:val="32"/>
          <w:szCs w:val="32"/>
        </w:rPr>
        <w:lastRenderedPageBreak/>
        <w:t xml:space="preserve">Preview new vocabulary and concepts before presenting new information in class. </w:t>
      </w:r>
    </w:p>
    <w:p w14:paraId="45FE8578" w14:textId="77777777" w:rsidR="00834345" w:rsidRDefault="00B53A6F" w:rsidP="003F1F8A">
      <w:pPr>
        <w:pStyle w:val="NormalWeb"/>
        <w:numPr>
          <w:ilvl w:val="0"/>
          <w:numId w:val="37"/>
        </w:numPr>
        <w:ind w:left="714" w:hanging="357"/>
        <w:contextualSpacing/>
        <w:rPr>
          <w:rFonts w:ascii="Ebrima" w:hAnsi="Ebrima"/>
          <w:sz w:val="32"/>
          <w:szCs w:val="32"/>
        </w:rPr>
      </w:pPr>
      <w:r w:rsidRPr="00834345">
        <w:rPr>
          <w:rFonts w:ascii="Ebrima" w:hAnsi="Ebrima"/>
          <w:sz w:val="32"/>
          <w:szCs w:val="32"/>
        </w:rPr>
        <w:t xml:space="preserve">Use a variety of visually oriented presentations. </w:t>
      </w:r>
    </w:p>
    <w:p w14:paraId="13627A70" w14:textId="77777777" w:rsidR="00834345" w:rsidRDefault="00B53A6F" w:rsidP="003F1F8A">
      <w:pPr>
        <w:pStyle w:val="NormalWeb"/>
        <w:numPr>
          <w:ilvl w:val="0"/>
          <w:numId w:val="37"/>
        </w:numPr>
        <w:ind w:left="714" w:hanging="357"/>
        <w:contextualSpacing/>
        <w:rPr>
          <w:rFonts w:ascii="Ebrima" w:hAnsi="Ebrima"/>
          <w:sz w:val="32"/>
          <w:szCs w:val="32"/>
        </w:rPr>
      </w:pPr>
      <w:r w:rsidRPr="00834345">
        <w:rPr>
          <w:rFonts w:ascii="Ebrima" w:hAnsi="Ebrima"/>
          <w:sz w:val="32"/>
          <w:szCs w:val="32"/>
        </w:rPr>
        <w:t xml:space="preserve">Emphasise the main points in your presentations. </w:t>
      </w:r>
    </w:p>
    <w:p w14:paraId="1D7270F5" w14:textId="39DDF73C" w:rsidR="00CE0CE3" w:rsidRPr="00834345" w:rsidRDefault="00B53A6F" w:rsidP="003F1F8A">
      <w:pPr>
        <w:pStyle w:val="NormalWeb"/>
        <w:numPr>
          <w:ilvl w:val="0"/>
          <w:numId w:val="37"/>
        </w:numPr>
        <w:ind w:left="714" w:hanging="357"/>
        <w:contextualSpacing/>
        <w:rPr>
          <w:rFonts w:ascii="Ebrima" w:hAnsi="Ebrima"/>
          <w:sz w:val="32"/>
          <w:szCs w:val="32"/>
        </w:rPr>
      </w:pPr>
      <w:bookmarkStart w:id="0" w:name="_Hlk88746935"/>
      <w:bookmarkStart w:id="1" w:name="_Hlk88746978"/>
      <w:r w:rsidRPr="00834345">
        <w:rPr>
          <w:rFonts w:ascii="Ebrima" w:hAnsi="Ebrima"/>
          <w:sz w:val="32"/>
          <w:szCs w:val="32"/>
        </w:rPr>
        <w:t xml:space="preserve">Provide summaries, outlines, or scripts to students when </w:t>
      </w:r>
      <w:bookmarkEnd w:id="0"/>
      <w:r w:rsidRPr="00834345">
        <w:rPr>
          <w:rFonts w:ascii="Ebrima" w:hAnsi="Ebrima"/>
          <w:sz w:val="32"/>
          <w:szCs w:val="32"/>
        </w:rPr>
        <w:t xml:space="preserve">viewing the videotapes or films. </w:t>
      </w:r>
    </w:p>
    <w:bookmarkEnd w:id="1"/>
    <w:p w14:paraId="4A6424F8" w14:textId="77777777" w:rsidR="006A7406" w:rsidRPr="00425BAF" w:rsidRDefault="006A7406" w:rsidP="00834345">
      <w:pPr>
        <w:ind w:left="720"/>
        <w:rPr>
          <w:rFonts w:ascii="Ebrima" w:hAnsi="Ebrima"/>
          <w:sz w:val="32"/>
          <w:szCs w:val="32"/>
        </w:rPr>
      </w:pPr>
    </w:p>
    <w:p w14:paraId="0D28B124" w14:textId="0D975943" w:rsidR="003F1F8A" w:rsidRDefault="00B53A6F" w:rsidP="00834345">
      <w:pPr>
        <w:pStyle w:val="NormalWeb"/>
        <w:rPr>
          <w:rFonts w:ascii="Ebrima" w:hAnsi="Ebrima"/>
          <w:i/>
          <w:color w:val="365F91" w:themeColor="accent1" w:themeShade="BF"/>
          <w:sz w:val="40"/>
          <w:szCs w:val="40"/>
        </w:rPr>
      </w:pPr>
      <w:r w:rsidRPr="005B54C7">
        <w:rPr>
          <w:rFonts w:ascii="Ebrima" w:hAnsi="Ebrima"/>
          <w:b/>
          <w:i/>
          <w:color w:val="365F91" w:themeColor="accent1" w:themeShade="BF"/>
          <w:sz w:val="40"/>
          <w:szCs w:val="40"/>
        </w:rPr>
        <w:t>Social Modifications:</w:t>
      </w:r>
      <w:r w:rsidRPr="005B54C7">
        <w:rPr>
          <w:rFonts w:ascii="Ebrima" w:hAnsi="Ebrima"/>
          <w:i/>
          <w:color w:val="365F91" w:themeColor="accent1" w:themeShade="BF"/>
          <w:sz w:val="40"/>
          <w:szCs w:val="40"/>
        </w:rPr>
        <w:t xml:space="preserve"> </w:t>
      </w:r>
    </w:p>
    <w:p w14:paraId="02482434" w14:textId="77777777" w:rsidR="003F1F8A" w:rsidRPr="003F1F8A" w:rsidRDefault="003F1F8A" w:rsidP="00834345">
      <w:pPr>
        <w:pStyle w:val="NormalWeb"/>
        <w:rPr>
          <w:rFonts w:ascii="Ebrima" w:hAnsi="Ebrima"/>
          <w:iCs/>
          <w:color w:val="365F91" w:themeColor="accent1" w:themeShade="BF"/>
          <w:sz w:val="32"/>
          <w:szCs w:val="32"/>
        </w:rPr>
      </w:pPr>
    </w:p>
    <w:p w14:paraId="20CD6D44" w14:textId="77777777" w:rsidR="003F1F8A" w:rsidRDefault="00B53A6F" w:rsidP="003F1F8A">
      <w:pPr>
        <w:pStyle w:val="NormalWeb"/>
        <w:numPr>
          <w:ilvl w:val="0"/>
          <w:numId w:val="37"/>
        </w:numPr>
        <w:ind w:left="714" w:hanging="357"/>
        <w:contextualSpacing/>
        <w:rPr>
          <w:rFonts w:ascii="Ebrima" w:hAnsi="Ebrima"/>
          <w:sz w:val="32"/>
          <w:szCs w:val="32"/>
        </w:rPr>
      </w:pPr>
      <w:r w:rsidRPr="00834345">
        <w:rPr>
          <w:rFonts w:ascii="Ebrima" w:hAnsi="Ebrima"/>
          <w:sz w:val="32"/>
          <w:szCs w:val="32"/>
        </w:rPr>
        <w:t xml:space="preserve">Create an environment that is positive and reassuring to everyone in the classroom. </w:t>
      </w:r>
    </w:p>
    <w:p w14:paraId="5D026632" w14:textId="77777777" w:rsidR="003F1F8A" w:rsidRDefault="00B53A6F" w:rsidP="003F1F8A">
      <w:pPr>
        <w:pStyle w:val="NormalWeb"/>
        <w:numPr>
          <w:ilvl w:val="0"/>
          <w:numId w:val="37"/>
        </w:numPr>
        <w:ind w:left="714" w:hanging="357"/>
        <w:contextualSpacing/>
        <w:rPr>
          <w:rFonts w:ascii="Ebrima" w:hAnsi="Ebrima"/>
          <w:sz w:val="32"/>
          <w:szCs w:val="32"/>
        </w:rPr>
      </w:pPr>
      <w:r w:rsidRPr="003F1F8A">
        <w:rPr>
          <w:rFonts w:ascii="Ebrima" w:hAnsi="Ebrima"/>
          <w:sz w:val="32"/>
          <w:szCs w:val="32"/>
        </w:rPr>
        <w:t xml:space="preserve">Use cooperative learning and hands-on activities to develop active participation and bonding in the classroom. </w:t>
      </w:r>
    </w:p>
    <w:p w14:paraId="0047CDAC" w14:textId="5966EF97" w:rsidR="00B53A6F" w:rsidRPr="003F1F8A" w:rsidRDefault="00B53A6F" w:rsidP="003F1F8A">
      <w:pPr>
        <w:pStyle w:val="NormalWeb"/>
        <w:numPr>
          <w:ilvl w:val="0"/>
          <w:numId w:val="37"/>
        </w:numPr>
        <w:ind w:left="714" w:hanging="357"/>
        <w:contextualSpacing/>
        <w:rPr>
          <w:rFonts w:ascii="Ebrima" w:hAnsi="Ebrima"/>
          <w:sz w:val="32"/>
          <w:szCs w:val="32"/>
        </w:rPr>
      </w:pPr>
      <w:r w:rsidRPr="003F1F8A">
        <w:rPr>
          <w:rFonts w:ascii="Ebrima" w:hAnsi="Ebrima"/>
          <w:sz w:val="32"/>
          <w:szCs w:val="32"/>
        </w:rPr>
        <w:t xml:space="preserve">If the students feel they don't understand, they should feel comfortable asking you. </w:t>
      </w:r>
    </w:p>
    <w:p w14:paraId="5DA9F415" w14:textId="77777777" w:rsidR="00B53A6F" w:rsidRPr="00425BAF" w:rsidRDefault="00B53A6F" w:rsidP="00834345">
      <w:pPr>
        <w:ind w:left="360"/>
        <w:rPr>
          <w:rFonts w:ascii="Ebrima" w:hAnsi="Ebrima"/>
          <w:sz w:val="32"/>
          <w:szCs w:val="32"/>
        </w:rPr>
      </w:pPr>
    </w:p>
    <w:p w14:paraId="5C05B719" w14:textId="77777777" w:rsidR="00B53A6F" w:rsidRPr="00425BAF" w:rsidRDefault="00B53A6F" w:rsidP="00834345">
      <w:pPr>
        <w:contextualSpacing/>
        <w:rPr>
          <w:rFonts w:ascii="Ebrima" w:hAnsi="Ebrima"/>
          <w:sz w:val="32"/>
          <w:szCs w:val="32"/>
          <w:u w:val="single"/>
        </w:rPr>
      </w:pPr>
      <w:r w:rsidRPr="00425BAF">
        <w:rPr>
          <w:rFonts w:ascii="Ebrima" w:hAnsi="Ebrima"/>
          <w:sz w:val="32"/>
          <w:szCs w:val="32"/>
        </w:rPr>
        <w:t xml:space="preserve">It is also essential that </w:t>
      </w:r>
      <w:r w:rsidR="00D72894" w:rsidRPr="00425BAF">
        <w:rPr>
          <w:rFonts w:ascii="Ebrima" w:hAnsi="Ebrima"/>
          <w:sz w:val="32"/>
          <w:szCs w:val="32"/>
        </w:rPr>
        <w:t>Lecturer</w:t>
      </w:r>
      <w:r w:rsidRPr="00425BAF">
        <w:rPr>
          <w:rFonts w:ascii="Ebrima" w:hAnsi="Ebrima"/>
          <w:sz w:val="32"/>
          <w:szCs w:val="32"/>
        </w:rPr>
        <w:t>s try, in as much as they can, to help other students to understand the nature of hearing loss by explaining how to communicate best with the deaf or hard of hearing student. If possible, request that the deaf and/or hard of hearing students explain how to do these things if they are comfortable doing so.</w:t>
      </w:r>
    </w:p>
    <w:p w14:paraId="624E30C4" w14:textId="77777777" w:rsidR="00E31B67" w:rsidRPr="00425BAF" w:rsidRDefault="00E31B67" w:rsidP="008C01B3">
      <w:pPr>
        <w:spacing w:before="100" w:beforeAutospacing="1" w:after="100" w:afterAutospacing="1"/>
        <w:rPr>
          <w:rFonts w:ascii="Ebrima" w:eastAsia="Times New Roman" w:hAnsi="Ebrima" w:cs="Times New Roman"/>
          <w:color w:val="000000"/>
          <w:sz w:val="28"/>
          <w:szCs w:val="28"/>
          <w:lang w:val="en-US"/>
        </w:rPr>
      </w:pPr>
      <w:r w:rsidRPr="00425BAF">
        <w:rPr>
          <w:rFonts w:ascii="Ebrima" w:hAnsi="Ebrima"/>
          <w:sz w:val="24"/>
          <w:szCs w:val="24"/>
        </w:rPr>
        <w:br w:type="page"/>
      </w:r>
    </w:p>
    <w:p w14:paraId="6CB1C49D" w14:textId="77777777" w:rsidR="00E702DF" w:rsidRPr="005B54C7" w:rsidRDefault="002E6BC3" w:rsidP="00A10908">
      <w:pPr>
        <w:pStyle w:val="Heading2"/>
        <w:rPr>
          <w:rFonts w:ascii="Ebrima" w:hAnsi="Ebrima"/>
          <w:color w:val="365F91" w:themeColor="accent1" w:themeShade="BF"/>
          <w:sz w:val="48"/>
          <w:szCs w:val="48"/>
        </w:rPr>
      </w:pPr>
      <w:r w:rsidRPr="005B54C7">
        <w:rPr>
          <w:rFonts w:ascii="Ebrima" w:hAnsi="Ebrima"/>
          <w:b/>
          <w:color w:val="365F91" w:themeColor="accent1" w:themeShade="BF"/>
          <w:sz w:val="48"/>
          <w:szCs w:val="48"/>
        </w:rPr>
        <w:lastRenderedPageBreak/>
        <w:t>11</w:t>
      </w:r>
      <w:r w:rsidR="008C01B3" w:rsidRPr="005B54C7">
        <w:rPr>
          <w:rFonts w:ascii="Ebrima" w:hAnsi="Ebrima"/>
          <w:b/>
          <w:color w:val="365F91" w:themeColor="accent1" w:themeShade="BF"/>
          <w:sz w:val="48"/>
          <w:szCs w:val="48"/>
        </w:rPr>
        <w:tab/>
      </w:r>
      <w:r w:rsidR="005641D9" w:rsidRPr="005B54C7">
        <w:rPr>
          <w:rFonts w:ascii="Ebrima" w:hAnsi="Ebrima"/>
          <w:b/>
          <w:color w:val="365F91" w:themeColor="accent1" w:themeShade="BF"/>
          <w:sz w:val="48"/>
          <w:szCs w:val="48"/>
        </w:rPr>
        <w:t>Use of Hearing Dogs</w:t>
      </w:r>
    </w:p>
    <w:p w14:paraId="7AD0AD13" w14:textId="77777777" w:rsidR="00E702DF" w:rsidRPr="00425BAF" w:rsidRDefault="00E702DF" w:rsidP="005B141E">
      <w:pPr>
        <w:rPr>
          <w:rFonts w:ascii="Ebrima" w:hAnsi="Ebrima"/>
        </w:rPr>
      </w:pPr>
    </w:p>
    <w:p w14:paraId="328C9D6D" w14:textId="77777777" w:rsidR="00995D4C" w:rsidRPr="00425BAF" w:rsidRDefault="00995D4C" w:rsidP="005B141E">
      <w:pPr>
        <w:rPr>
          <w:rFonts w:ascii="Ebrima" w:hAnsi="Ebrima"/>
          <w:sz w:val="32"/>
          <w:szCs w:val="32"/>
        </w:rPr>
      </w:pPr>
      <w:r w:rsidRPr="00425BAF">
        <w:rPr>
          <w:rFonts w:ascii="Ebrima" w:hAnsi="Ebrima"/>
          <w:sz w:val="32"/>
          <w:szCs w:val="32"/>
        </w:rPr>
        <w:t xml:space="preserve">Hearing Dogs for Deaf People is a national charity and a </w:t>
      </w:r>
      <w:r w:rsidR="005641D9" w:rsidRPr="00425BAF">
        <w:rPr>
          <w:rFonts w:ascii="Ebrima" w:hAnsi="Ebrima"/>
          <w:sz w:val="32"/>
          <w:szCs w:val="32"/>
        </w:rPr>
        <w:t>centre of excellence</w:t>
      </w:r>
      <w:r w:rsidRPr="00425BAF">
        <w:rPr>
          <w:rFonts w:ascii="Ebrima" w:hAnsi="Ebrima"/>
          <w:sz w:val="32"/>
          <w:szCs w:val="32"/>
        </w:rPr>
        <w:t xml:space="preserve"> in the training of hearing dogs to alert deaf people to everyday household sounds and danger signals in the home, work place and in public buildings.  The College will </w:t>
      </w:r>
      <w:proofErr w:type="gramStart"/>
      <w:r w:rsidRPr="00425BAF">
        <w:rPr>
          <w:rFonts w:ascii="Ebrima" w:hAnsi="Ebrima"/>
          <w:sz w:val="32"/>
          <w:szCs w:val="32"/>
        </w:rPr>
        <w:t>give consideration to</w:t>
      </w:r>
      <w:proofErr w:type="gramEnd"/>
      <w:r w:rsidRPr="00425BAF">
        <w:rPr>
          <w:rFonts w:ascii="Ebrima" w:hAnsi="Ebrima"/>
          <w:sz w:val="32"/>
          <w:szCs w:val="32"/>
        </w:rPr>
        <w:t xml:space="preserve"> hearing dogs as they do to customers with guide dogs.</w:t>
      </w:r>
    </w:p>
    <w:p w14:paraId="57802B40" w14:textId="77777777" w:rsidR="00434B22" w:rsidRPr="00425BAF" w:rsidRDefault="00434B22" w:rsidP="005B141E">
      <w:pPr>
        <w:rPr>
          <w:rFonts w:ascii="Ebrima" w:hAnsi="Ebrima"/>
        </w:rPr>
      </w:pPr>
    </w:p>
    <w:p w14:paraId="6B08091E" w14:textId="77777777" w:rsidR="006A7406" w:rsidRPr="00425BAF" w:rsidRDefault="006A7406">
      <w:pPr>
        <w:rPr>
          <w:rFonts w:ascii="Ebrima" w:hAnsi="Ebrima"/>
          <w:b/>
          <w:sz w:val="48"/>
          <w:szCs w:val="48"/>
        </w:rPr>
      </w:pPr>
      <w:r w:rsidRPr="00425BAF">
        <w:rPr>
          <w:rFonts w:ascii="Ebrima" w:hAnsi="Ebrima"/>
          <w:b/>
          <w:sz w:val="48"/>
          <w:szCs w:val="48"/>
        </w:rPr>
        <w:br w:type="page"/>
      </w:r>
    </w:p>
    <w:p w14:paraId="2E52C00E" w14:textId="29C412AC" w:rsidR="005E115D" w:rsidRPr="005B54C7" w:rsidRDefault="002E6BC3" w:rsidP="00A10908">
      <w:pPr>
        <w:rPr>
          <w:rFonts w:ascii="Ebrima" w:hAnsi="Ebrima"/>
          <w:b/>
          <w:color w:val="365F91" w:themeColor="accent1" w:themeShade="BF"/>
          <w:sz w:val="48"/>
          <w:szCs w:val="48"/>
        </w:rPr>
      </w:pPr>
      <w:r w:rsidRPr="005B54C7">
        <w:rPr>
          <w:rFonts w:ascii="Ebrima" w:hAnsi="Ebrima"/>
          <w:b/>
          <w:color w:val="365F91" w:themeColor="accent1" w:themeShade="BF"/>
          <w:sz w:val="48"/>
          <w:szCs w:val="48"/>
        </w:rPr>
        <w:lastRenderedPageBreak/>
        <w:t>12</w:t>
      </w:r>
      <w:r w:rsidR="00471922" w:rsidRPr="005B54C7">
        <w:rPr>
          <w:rFonts w:ascii="Ebrima" w:hAnsi="Ebrima"/>
          <w:b/>
          <w:color w:val="365F91" w:themeColor="accent1" w:themeShade="BF"/>
          <w:sz w:val="48"/>
          <w:szCs w:val="48"/>
        </w:rPr>
        <w:tab/>
      </w:r>
      <w:r w:rsidR="005E115D" w:rsidRPr="005B54C7">
        <w:rPr>
          <w:rFonts w:ascii="Ebrima" w:hAnsi="Ebrima"/>
          <w:b/>
          <w:color w:val="365F91" w:themeColor="accent1" w:themeShade="BF"/>
          <w:sz w:val="48"/>
          <w:szCs w:val="48"/>
        </w:rPr>
        <w:t>Access to Work (NI)</w:t>
      </w:r>
    </w:p>
    <w:p w14:paraId="379EB22D" w14:textId="1AF3C4E1" w:rsidR="005E115D" w:rsidRPr="00425BAF" w:rsidRDefault="005E115D" w:rsidP="005B141E">
      <w:pPr>
        <w:rPr>
          <w:rFonts w:ascii="Ebrima" w:hAnsi="Ebrima"/>
          <w:b/>
          <w:bCs/>
          <w:sz w:val="28"/>
          <w:szCs w:val="28"/>
        </w:rPr>
      </w:pPr>
    </w:p>
    <w:p w14:paraId="5E264110" w14:textId="77777777" w:rsidR="005E115D" w:rsidRPr="00425BAF" w:rsidRDefault="00471922" w:rsidP="005B141E">
      <w:pPr>
        <w:rPr>
          <w:rFonts w:ascii="Ebrima" w:hAnsi="Ebrima"/>
          <w:b/>
          <w:bCs/>
          <w:sz w:val="28"/>
          <w:szCs w:val="28"/>
        </w:rPr>
      </w:pPr>
      <w:r w:rsidRPr="00425BAF">
        <w:rPr>
          <w:rFonts w:ascii="Ebrima" w:hAnsi="Ebrima" w:cs="Times New Roman"/>
          <w:b/>
          <w:bCs/>
          <w:noProof/>
          <w:lang w:eastAsia="en-GB"/>
        </w:rPr>
        <w:drawing>
          <wp:anchor distT="0" distB="0" distL="114300" distR="114300" simplePos="0" relativeHeight="251684864" behindDoc="0" locked="0" layoutInCell="1" allowOverlap="1" wp14:anchorId="38DF4A68" wp14:editId="511A8B86">
            <wp:simplePos x="0" y="0"/>
            <wp:positionH relativeFrom="column">
              <wp:posOffset>3165475</wp:posOffset>
            </wp:positionH>
            <wp:positionV relativeFrom="paragraph">
              <wp:posOffset>13335</wp:posOffset>
            </wp:positionV>
            <wp:extent cx="2937510" cy="1656715"/>
            <wp:effectExtent l="0" t="0" r="0" b="635"/>
            <wp:wrapSquare wrapText="bothSides"/>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7510" cy="1656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9ADF0C" w14:textId="4CC5EE07" w:rsidR="005E115D" w:rsidRPr="005B54C7" w:rsidRDefault="005E115D" w:rsidP="00A10908">
      <w:pPr>
        <w:spacing w:after="100" w:afterAutospacing="1"/>
        <w:outlineLvl w:val="1"/>
        <w:rPr>
          <w:rFonts w:ascii="Ebrima" w:eastAsia="Times New Roman" w:hAnsi="Ebrima" w:cs="Times New Roman"/>
          <w:b/>
          <w:bCs/>
          <w:color w:val="365F91" w:themeColor="accent1" w:themeShade="BF"/>
          <w:sz w:val="32"/>
          <w:szCs w:val="32"/>
          <w:lang w:eastAsia="en-GB"/>
        </w:rPr>
      </w:pPr>
      <w:r w:rsidRPr="005B54C7">
        <w:rPr>
          <w:rFonts w:ascii="Ebrima" w:eastAsia="Times New Roman" w:hAnsi="Ebrima" w:cs="Times New Roman"/>
          <w:b/>
          <w:bCs/>
          <w:color w:val="365F91" w:themeColor="accent1" w:themeShade="BF"/>
          <w:sz w:val="32"/>
          <w:szCs w:val="32"/>
          <w:lang w:eastAsia="en-GB"/>
        </w:rPr>
        <w:t xml:space="preserve">Does your hearing affect you at work? If your answer is ‘yes’, Access to Work </w:t>
      </w:r>
      <w:r w:rsidR="008C01B3" w:rsidRPr="005B54C7">
        <w:rPr>
          <w:rFonts w:ascii="Ebrima" w:eastAsia="Times New Roman" w:hAnsi="Ebrima" w:cs="Times New Roman"/>
          <w:b/>
          <w:bCs/>
          <w:color w:val="365F91" w:themeColor="accent1" w:themeShade="BF"/>
          <w:sz w:val="32"/>
          <w:szCs w:val="32"/>
          <w:lang w:eastAsia="en-GB"/>
        </w:rPr>
        <w:t xml:space="preserve">(NI) </w:t>
      </w:r>
      <w:r w:rsidRPr="005B54C7">
        <w:rPr>
          <w:rFonts w:ascii="Ebrima" w:eastAsia="Times New Roman" w:hAnsi="Ebrima" w:cs="Times New Roman"/>
          <w:b/>
          <w:bCs/>
          <w:color w:val="365F91" w:themeColor="accent1" w:themeShade="BF"/>
          <w:sz w:val="32"/>
          <w:szCs w:val="32"/>
          <w:lang w:eastAsia="en-GB"/>
        </w:rPr>
        <w:t xml:space="preserve">could help pay for communication and equipment support. </w:t>
      </w:r>
    </w:p>
    <w:p w14:paraId="5C6BC033" w14:textId="62CEC747" w:rsidR="005E115D" w:rsidRPr="001F4D10" w:rsidRDefault="005E115D" w:rsidP="005E115D">
      <w:pPr>
        <w:pStyle w:val="Heading7"/>
        <w:spacing w:after="100" w:afterAutospacing="1" w:line="240" w:lineRule="auto"/>
        <w:rPr>
          <w:rFonts w:ascii="Ebrima" w:hAnsi="Ebrima" w:cs="Times New Roman"/>
          <w:bCs/>
          <w:iCs/>
          <w:color w:val="365F91" w:themeColor="accent1" w:themeShade="BF"/>
          <w:sz w:val="40"/>
          <w:szCs w:val="40"/>
        </w:rPr>
      </w:pPr>
      <w:r w:rsidRPr="001F4D10">
        <w:rPr>
          <w:rFonts w:ascii="Ebrima" w:hAnsi="Ebrima" w:cs="Times New Roman"/>
          <w:bCs/>
          <w:iCs/>
          <w:color w:val="365F91" w:themeColor="accent1" w:themeShade="BF"/>
          <w:sz w:val="40"/>
          <w:szCs w:val="40"/>
        </w:rPr>
        <w:t>Communication support – it’s your right</w:t>
      </w:r>
    </w:p>
    <w:p w14:paraId="2CB953A6" w14:textId="62BEB72C" w:rsidR="005E115D" w:rsidRPr="00425BAF" w:rsidRDefault="005E115D" w:rsidP="005E115D">
      <w:pPr>
        <w:spacing w:before="100" w:beforeAutospacing="1" w:after="100" w:afterAutospacing="1"/>
        <w:rPr>
          <w:rFonts w:ascii="Ebrima" w:eastAsia="Times New Roman" w:hAnsi="Ebrima" w:cs="Times New Roman"/>
          <w:sz w:val="32"/>
          <w:szCs w:val="32"/>
          <w:lang w:eastAsia="en-GB"/>
        </w:rPr>
      </w:pPr>
      <w:r w:rsidRPr="00425BAF">
        <w:rPr>
          <w:rFonts w:ascii="Ebrima" w:eastAsia="Times New Roman" w:hAnsi="Ebrima" w:cs="Times New Roman"/>
          <w:sz w:val="32"/>
          <w:szCs w:val="32"/>
          <w:lang w:eastAsia="en-GB"/>
        </w:rPr>
        <w:t xml:space="preserve">It’s vital that you </w:t>
      </w:r>
      <w:proofErr w:type="gramStart"/>
      <w:r w:rsidRPr="00425BAF">
        <w:rPr>
          <w:rFonts w:ascii="Ebrima" w:eastAsia="Times New Roman" w:hAnsi="Ebrima" w:cs="Times New Roman"/>
          <w:sz w:val="32"/>
          <w:szCs w:val="32"/>
          <w:lang w:eastAsia="en-GB"/>
        </w:rPr>
        <w:t>are able to</w:t>
      </w:r>
      <w:proofErr w:type="gramEnd"/>
      <w:r w:rsidRPr="00425BAF">
        <w:rPr>
          <w:rFonts w:ascii="Ebrima" w:eastAsia="Times New Roman" w:hAnsi="Ebrima" w:cs="Times New Roman"/>
          <w:sz w:val="32"/>
          <w:szCs w:val="32"/>
          <w:lang w:eastAsia="en-GB"/>
        </w:rPr>
        <w:t xml:space="preserve"> access communication support if you are deaf or have a hearing loss. Don’t be shy – it’s your right to have equal access. </w:t>
      </w:r>
    </w:p>
    <w:p w14:paraId="5CCAC917" w14:textId="4985FAFC" w:rsidR="00DB0D59" w:rsidRPr="00425BAF" w:rsidRDefault="00CD3FF0" w:rsidP="00DB0D59">
      <w:pPr>
        <w:rPr>
          <w:rFonts w:ascii="Ebrima" w:hAnsi="Ebrima"/>
          <w:sz w:val="32"/>
          <w:szCs w:val="32"/>
        </w:rPr>
      </w:pPr>
      <w:r>
        <w:rPr>
          <w:noProof/>
          <w:lang w:eastAsia="en-GB"/>
        </w:rPr>
        <w:drawing>
          <wp:anchor distT="0" distB="0" distL="114300" distR="114300" simplePos="0" relativeHeight="251715584" behindDoc="0" locked="0" layoutInCell="1" allowOverlap="1" wp14:anchorId="3B615E3C" wp14:editId="02676894">
            <wp:simplePos x="0" y="0"/>
            <wp:positionH relativeFrom="margin">
              <wp:posOffset>4194810</wp:posOffset>
            </wp:positionH>
            <wp:positionV relativeFrom="margin">
              <wp:posOffset>3928110</wp:posOffset>
            </wp:positionV>
            <wp:extent cx="2000885" cy="2040890"/>
            <wp:effectExtent l="19050" t="0" r="18415" b="607060"/>
            <wp:wrapSquare wrapText="bothSides"/>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20">
                      <a:extLst>
                        <a:ext uri="{28A0092B-C50C-407E-A947-70E740481C1C}">
                          <a14:useLocalDpi xmlns:a14="http://schemas.microsoft.com/office/drawing/2010/main" val="0"/>
                        </a:ext>
                      </a:extLst>
                    </a:blip>
                    <a:srcRect l="12963" t="28251" r="78727" b="61155"/>
                    <a:stretch/>
                  </pic:blipFill>
                  <pic:spPr bwMode="auto">
                    <a:xfrm>
                      <a:off x="0" y="0"/>
                      <a:ext cx="2000885" cy="20408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B0D59" w:rsidRPr="00425BAF">
        <w:rPr>
          <w:rFonts w:ascii="Ebrima" w:hAnsi="Ebrima"/>
          <w:sz w:val="32"/>
          <w:szCs w:val="32"/>
        </w:rPr>
        <w:t xml:space="preserve">Access to Work (NI) can help people with disabilities who wish to take up employment, or who are in work and experience difficulties related to their disability.  </w:t>
      </w:r>
      <w:r w:rsidR="005641D9" w:rsidRPr="00425BAF">
        <w:rPr>
          <w:rFonts w:ascii="Ebrima" w:hAnsi="Ebrima"/>
          <w:sz w:val="32"/>
          <w:szCs w:val="32"/>
        </w:rPr>
        <w:t xml:space="preserve">Support is available from Disability Employment Service if you have acquired a disability or if you need support due to a disability.  </w:t>
      </w:r>
      <w:r w:rsidR="00DB0D59" w:rsidRPr="00425BAF">
        <w:rPr>
          <w:rFonts w:ascii="Ebrima" w:hAnsi="Ebrima"/>
          <w:sz w:val="32"/>
          <w:szCs w:val="32"/>
        </w:rPr>
        <w:t>Access to Work (NI) also helps employers who wish to recruit or retain people with disabilities in employment.</w:t>
      </w:r>
    </w:p>
    <w:p w14:paraId="6A9163A0" w14:textId="77777777" w:rsidR="00DB0D59" w:rsidRPr="00425BAF" w:rsidRDefault="00DB0D59" w:rsidP="00DB0D59">
      <w:pPr>
        <w:rPr>
          <w:rFonts w:ascii="Ebrima" w:hAnsi="Ebrima"/>
          <w:sz w:val="28"/>
          <w:szCs w:val="28"/>
        </w:rPr>
      </w:pPr>
    </w:p>
    <w:p w14:paraId="66A7DD05" w14:textId="77777777" w:rsidR="00DB0D59" w:rsidRPr="001F4D10" w:rsidRDefault="00DB0D59" w:rsidP="00A10908">
      <w:pPr>
        <w:keepNext/>
        <w:outlineLvl w:val="1"/>
        <w:rPr>
          <w:rFonts w:ascii="Ebrima" w:hAnsi="Ebrima"/>
          <w:b/>
          <w:iCs/>
          <w:color w:val="365F91" w:themeColor="accent1" w:themeShade="BF"/>
          <w:sz w:val="40"/>
          <w:szCs w:val="40"/>
        </w:rPr>
      </w:pPr>
      <w:r w:rsidRPr="001F4D10">
        <w:rPr>
          <w:rFonts w:ascii="Ebrima" w:hAnsi="Ebrima"/>
          <w:b/>
          <w:iCs/>
          <w:color w:val="365F91" w:themeColor="accent1" w:themeShade="BF"/>
          <w:sz w:val="40"/>
          <w:szCs w:val="40"/>
        </w:rPr>
        <w:t>How it Works</w:t>
      </w:r>
    </w:p>
    <w:p w14:paraId="50D6F83C" w14:textId="77777777" w:rsidR="00DB0D59" w:rsidRPr="00425BAF" w:rsidRDefault="00DB0D59" w:rsidP="00DB0D59">
      <w:pPr>
        <w:rPr>
          <w:rFonts w:ascii="Ebrima" w:hAnsi="Ebrima"/>
          <w:sz w:val="32"/>
          <w:szCs w:val="32"/>
        </w:rPr>
      </w:pPr>
    </w:p>
    <w:p w14:paraId="61FDF375" w14:textId="77777777" w:rsidR="00DB0D59" w:rsidRPr="00425BAF" w:rsidRDefault="00DB0D59" w:rsidP="00DB0D59">
      <w:pPr>
        <w:rPr>
          <w:rFonts w:ascii="Ebrima" w:hAnsi="Ebrima"/>
          <w:sz w:val="32"/>
          <w:szCs w:val="32"/>
        </w:rPr>
      </w:pPr>
      <w:r w:rsidRPr="00425BAF">
        <w:rPr>
          <w:rFonts w:ascii="Ebrima" w:hAnsi="Ebrima"/>
          <w:sz w:val="32"/>
          <w:szCs w:val="32"/>
        </w:rPr>
        <w:t xml:space="preserve">Access to Work (NI) is designed to overcome the practical problems caused by disability.  It offers advice and help in a flexible way that can be tailored to suit the needs of an individual in a particular </w:t>
      </w:r>
      <w:proofErr w:type="gramStart"/>
      <w:r w:rsidRPr="00425BAF">
        <w:rPr>
          <w:rFonts w:ascii="Ebrima" w:hAnsi="Ebrima"/>
          <w:sz w:val="32"/>
          <w:szCs w:val="32"/>
        </w:rPr>
        <w:t>job, or</w:t>
      </w:r>
      <w:proofErr w:type="gramEnd"/>
      <w:r w:rsidRPr="00425BAF">
        <w:rPr>
          <w:rFonts w:ascii="Ebrima" w:hAnsi="Ebrima"/>
          <w:sz w:val="32"/>
          <w:szCs w:val="32"/>
        </w:rPr>
        <w:t xml:space="preserve"> getting to and from work.</w:t>
      </w:r>
    </w:p>
    <w:p w14:paraId="6671AB4A" w14:textId="77777777" w:rsidR="00DB0D59" w:rsidRPr="00425BAF" w:rsidRDefault="00DB0D59" w:rsidP="00DB0D59">
      <w:pPr>
        <w:rPr>
          <w:rFonts w:ascii="Ebrima" w:hAnsi="Ebrima"/>
          <w:sz w:val="32"/>
          <w:szCs w:val="32"/>
        </w:rPr>
      </w:pPr>
    </w:p>
    <w:p w14:paraId="31C52348" w14:textId="77777777" w:rsidR="00DB0D59" w:rsidRPr="00425BAF" w:rsidRDefault="00DB0D59" w:rsidP="00DB0D59">
      <w:pPr>
        <w:rPr>
          <w:rFonts w:ascii="Ebrima" w:hAnsi="Ebrima"/>
          <w:sz w:val="32"/>
          <w:szCs w:val="32"/>
        </w:rPr>
      </w:pPr>
      <w:r w:rsidRPr="00425BAF">
        <w:rPr>
          <w:rFonts w:ascii="Ebrima" w:hAnsi="Ebrima"/>
          <w:sz w:val="32"/>
          <w:szCs w:val="32"/>
        </w:rPr>
        <w:lastRenderedPageBreak/>
        <w:t xml:space="preserve">Access to Work (NI) can contribute towards the additional approved costs that arise, for example, </w:t>
      </w:r>
      <w:r w:rsidR="00736869" w:rsidRPr="00425BAF">
        <w:rPr>
          <w:rFonts w:ascii="Ebrima" w:hAnsi="Ebrima"/>
          <w:sz w:val="32"/>
          <w:szCs w:val="32"/>
        </w:rPr>
        <w:t xml:space="preserve">towards </w:t>
      </w:r>
      <w:r w:rsidRPr="00425BAF">
        <w:rPr>
          <w:rFonts w:ascii="Ebrima" w:hAnsi="Ebrima"/>
          <w:sz w:val="32"/>
          <w:szCs w:val="32"/>
        </w:rPr>
        <w:t>the cost of communication support at interview, the provision of a support worker, provision of equipment</w:t>
      </w:r>
      <w:r w:rsidR="005641D9" w:rsidRPr="00425BAF">
        <w:rPr>
          <w:rFonts w:ascii="Ebrima" w:hAnsi="Ebrima"/>
          <w:sz w:val="32"/>
          <w:szCs w:val="32"/>
        </w:rPr>
        <w:t>, etc</w:t>
      </w:r>
      <w:r w:rsidRPr="00425BAF">
        <w:rPr>
          <w:rFonts w:ascii="Ebrima" w:hAnsi="Ebrima"/>
          <w:sz w:val="32"/>
          <w:szCs w:val="32"/>
        </w:rPr>
        <w:t>.</w:t>
      </w:r>
    </w:p>
    <w:p w14:paraId="72E73C1F" w14:textId="77777777" w:rsidR="00DB0D59" w:rsidRPr="00425BAF" w:rsidRDefault="00DB0D59" w:rsidP="00DB0D59">
      <w:pPr>
        <w:rPr>
          <w:rFonts w:ascii="Ebrima" w:hAnsi="Ebrima"/>
          <w:sz w:val="32"/>
          <w:szCs w:val="32"/>
        </w:rPr>
      </w:pPr>
    </w:p>
    <w:p w14:paraId="4197D749" w14:textId="1838FB10" w:rsidR="00DB0D59" w:rsidRPr="001F4D10" w:rsidRDefault="00DB0D59" w:rsidP="00A10908">
      <w:pPr>
        <w:keepNext/>
        <w:outlineLvl w:val="1"/>
        <w:rPr>
          <w:rFonts w:ascii="Ebrima" w:hAnsi="Ebrima"/>
          <w:b/>
          <w:iCs/>
          <w:color w:val="365F91" w:themeColor="accent1" w:themeShade="BF"/>
          <w:sz w:val="40"/>
          <w:szCs w:val="40"/>
        </w:rPr>
      </w:pPr>
      <w:r w:rsidRPr="001F4D10">
        <w:rPr>
          <w:rFonts w:ascii="Ebrima" w:hAnsi="Ebrima"/>
          <w:b/>
          <w:iCs/>
          <w:color w:val="365F91" w:themeColor="accent1" w:themeShade="BF"/>
          <w:sz w:val="40"/>
          <w:szCs w:val="40"/>
        </w:rPr>
        <w:t>Who can apply?</w:t>
      </w:r>
    </w:p>
    <w:p w14:paraId="792AE6C7" w14:textId="77777777" w:rsidR="00DB0D59" w:rsidRPr="00425BAF" w:rsidRDefault="00DB0D59" w:rsidP="00DB0D59">
      <w:pPr>
        <w:rPr>
          <w:rFonts w:ascii="Ebrima" w:hAnsi="Ebrima"/>
          <w:sz w:val="32"/>
          <w:szCs w:val="32"/>
        </w:rPr>
      </w:pPr>
    </w:p>
    <w:p w14:paraId="7DE469A2" w14:textId="0C60A36E" w:rsidR="005E115D" w:rsidRPr="00425BAF" w:rsidRDefault="00DB0D59" w:rsidP="00DB0D59">
      <w:pPr>
        <w:rPr>
          <w:rFonts w:ascii="Ebrima" w:hAnsi="Ebrima"/>
          <w:sz w:val="32"/>
          <w:szCs w:val="32"/>
        </w:rPr>
      </w:pPr>
      <w:r w:rsidRPr="00425BAF">
        <w:rPr>
          <w:rFonts w:ascii="Ebrima" w:hAnsi="Ebrima"/>
          <w:sz w:val="32"/>
          <w:szCs w:val="32"/>
        </w:rPr>
        <w:t>Access to Work (NI) is open to people with disabilities wishing to take up work or people who are in work and are experiencing disability related employment barriers.  Additional information on the Access to Work (NI) programme is available through Employment Service Advisers based in local Jobs &amp; Benefits offices/Job Centres.</w:t>
      </w:r>
      <w:r w:rsidR="005E115D" w:rsidRPr="00425BAF">
        <w:rPr>
          <w:rFonts w:ascii="Ebrima" w:hAnsi="Ebrima"/>
          <w:sz w:val="32"/>
          <w:szCs w:val="32"/>
        </w:rPr>
        <w:t xml:space="preserve">  Please </w:t>
      </w:r>
      <w:r w:rsidR="00471922" w:rsidRPr="00425BAF">
        <w:rPr>
          <w:rFonts w:ascii="Ebrima" w:hAnsi="Ebrima"/>
          <w:sz w:val="32"/>
          <w:szCs w:val="32"/>
        </w:rPr>
        <w:t>click here to obtain the</w:t>
      </w:r>
      <w:r w:rsidR="005E115D" w:rsidRPr="00425BAF">
        <w:rPr>
          <w:rFonts w:ascii="Ebrima" w:hAnsi="Ebrima"/>
          <w:sz w:val="32"/>
          <w:szCs w:val="32"/>
        </w:rPr>
        <w:t xml:space="preserve"> </w:t>
      </w:r>
      <w:hyperlink r:id="rId21" w:history="1">
        <w:r w:rsidR="00894E3D" w:rsidRPr="00425BAF">
          <w:rPr>
            <w:rStyle w:val="Hyperlink"/>
            <w:rFonts w:ascii="Ebrima" w:hAnsi="Ebrima"/>
            <w:sz w:val="32"/>
            <w:szCs w:val="32"/>
          </w:rPr>
          <w:t>contact details</w:t>
        </w:r>
      </w:hyperlink>
      <w:r w:rsidR="005E115D" w:rsidRPr="00425BAF">
        <w:rPr>
          <w:rFonts w:ascii="Ebrima" w:hAnsi="Ebrima"/>
          <w:sz w:val="32"/>
          <w:szCs w:val="32"/>
        </w:rPr>
        <w:t xml:space="preserve"> of offices in Northern Ireland.  </w:t>
      </w:r>
    </w:p>
    <w:p w14:paraId="3EB56A1B" w14:textId="77777777" w:rsidR="00DB0D59" w:rsidRPr="00425BAF" w:rsidRDefault="00DB0D59" w:rsidP="00DB0D59">
      <w:pPr>
        <w:rPr>
          <w:rFonts w:ascii="Ebrima" w:hAnsi="Ebrima"/>
          <w:sz w:val="32"/>
          <w:szCs w:val="32"/>
        </w:rPr>
      </w:pPr>
    </w:p>
    <w:p w14:paraId="50B46A32" w14:textId="77777777" w:rsidR="00DB0D59" w:rsidRPr="001F4D10" w:rsidRDefault="00DB0D59" w:rsidP="00A10908">
      <w:pPr>
        <w:keepNext/>
        <w:outlineLvl w:val="1"/>
        <w:rPr>
          <w:rFonts w:ascii="Ebrima" w:hAnsi="Ebrima"/>
          <w:b/>
          <w:iCs/>
          <w:color w:val="365F91" w:themeColor="accent1" w:themeShade="BF"/>
          <w:sz w:val="40"/>
          <w:szCs w:val="40"/>
        </w:rPr>
      </w:pPr>
      <w:r w:rsidRPr="001F4D10">
        <w:rPr>
          <w:rFonts w:ascii="Ebrima" w:hAnsi="Ebrima"/>
          <w:b/>
          <w:iCs/>
          <w:color w:val="365F91" w:themeColor="accent1" w:themeShade="BF"/>
          <w:sz w:val="40"/>
          <w:szCs w:val="40"/>
        </w:rPr>
        <w:t>How do I apply?</w:t>
      </w:r>
      <w:r w:rsidRPr="001F4D10">
        <w:rPr>
          <w:rFonts w:ascii="Ebrima" w:hAnsi="Ebrima"/>
          <w:b/>
          <w:iCs/>
          <w:noProof/>
          <w:color w:val="365F91" w:themeColor="accent1" w:themeShade="BF"/>
          <w:sz w:val="40"/>
          <w:szCs w:val="40"/>
          <w:lang w:eastAsia="en-GB"/>
        </w:rPr>
        <w:t xml:space="preserve"> </w:t>
      </w:r>
    </w:p>
    <w:p w14:paraId="345AD895" w14:textId="77777777" w:rsidR="00DB0D59" w:rsidRPr="00425BAF" w:rsidRDefault="00DB0D59" w:rsidP="00DB0D59">
      <w:pPr>
        <w:rPr>
          <w:rFonts w:ascii="Ebrima" w:hAnsi="Ebrima"/>
          <w:sz w:val="32"/>
          <w:szCs w:val="32"/>
        </w:rPr>
      </w:pPr>
    </w:p>
    <w:p w14:paraId="1C338C7F" w14:textId="77777777" w:rsidR="005E115D" w:rsidRPr="00425BAF" w:rsidRDefault="005E115D" w:rsidP="00DB0D59">
      <w:pPr>
        <w:rPr>
          <w:rFonts w:ascii="Ebrima" w:hAnsi="Ebrima"/>
          <w:sz w:val="32"/>
          <w:szCs w:val="32"/>
        </w:rPr>
      </w:pPr>
      <w:r w:rsidRPr="00425BAF">
        <w:rPr>
          <w:rFonts w:ascii="Ebrima" w:hAnsi="Ebrima"/>
          <w:sz w:val="32"/>
          <w:szCs w:val="32"/>
        </w:rPr>
        <w:t>In the first instance it will be necessary to inform your line manager / HR Services of your intention to apply to Access to Work (NI) who will support you in every way possible.</w:t>
      </w:r>
    </w:p>
    <w:p w14:paraId="00A198BE" w14:textId="77777777" w:rsidR="005E115D" w:rsidRPr="00425BAF" w:rsidRDefault="005E115D" w:rsidP="00DB0D59">
      <w:pPr>
        <w:rPr>
          <w:rFonts w:ascii="Ebrima" w:hAnsi="Ebrima"/>
          <w:sz w:val="32"/>
          <w:szCs w:val="32"/>
        </w:rPr>
      </w:pPr>
    </w:p>
    <w:p w14:paraId="526D51C4" w14:textId="77777777" w:rsidR="00DB0D59" w:rsidRPr="00425BAF" w:rsidRDefault="00DB0D59" w:rsidP="00DB0D59">
      <w:pPr>
        <w:rPr>
          <w:rFonts w:ascii="Ebrima" w:hAnsi="Ebrima"/>
          <w:sz w:val="32"/>
          <w:szCs w:val="32"/>
        </w:rPr>
      </w:pPr>
      <w:r w:rsidRPr="00425BAF">
        <w:rPr>
          <w:rFonts w:ascii="Ebrima" w:hAnsi="Ebrima"/>
          <w:sz w:val="32"/>
          <w:szCs w:val="32"/>
        </w:rPr>
        <w:t xml:space="preserve">To apply for assistance through Access to Work (NI) you should contact an Employment Service Adviser in your local Jobs &amp; Benefits office or Job Centre.  The Access to Work (NI) application must be made by the disabled person.  The Employment Service Adviser will refer the application to an Access to Work (NI) Adviser who will normally visit the disabled person’s place of work and advise on the most </w:t>
      </w:r>
      <w:proofErr w:type="gramStart"/>
      <w:r w:rsidRPr="00425BAF">
        <w:rPr>
          <w:rFonts w:ascii="Ebrima" w:hAnsi="Ebrima"/>
          <w:sz w:val="32"/>
          <w:szCs w:val="32"/>
        </w:rPr>
        <w:t>cost effective</w:t>
      </w:r>
      <w:proofErr w:type="gramEnd"/>
      <w:r w:rsidRPr="00425BAF">
        <w:rPr>
          <w:rFonts w:ascii="Ebrima" w:hAnsi="Ebrima"/>
          <w:sz w:val="32"/>
          <w:szCs w:val="32"/>
        </w:rPr>
        <w:t xml:space="preserve"> solution.</w:t>
      </w:r>
    </w:p>
    <w:p w14:paraId="2CD68881" w14:textId="77777777" w:rsidR="001F4D10" w:rsidRDefault="001F4D10" w:rsidP="00A10908">
      <w:pPr>
        <w:keepNext/>
        <w:outlineLvl w:val="1"/>
        <w:rPr>
          <w:rFonts w:ascii="Ebrima" w:hAnsi="Ebrima"/>
          <w:b/>
          <w:iCs/>
          <w:color w:val="365F91" w:themeColor="accent1" w:themeShade="BF"/>
          <w:sz w:val="40"/>
          <w:szCs w:val="40"/>
        </w:rPr>
      </w:pPr>
    </w:p>
    <w:p w14:paraId="1BA7982D" w14:textId="2DF6B3EC" w:rsidR="00DB0D59" w:rsidRPr="001F4D10" w:rsidRDefault="00DB0D59" w:rsidP="00A10908">
      <w:pPr>
        <w:keepNext/>
        <w:outlineLvl w:val="1"/>
        <w:rPr>
          <w:rFonts w:ascii="Ebrima" w:hAnsi="Ebrima"/>
          <w:b/>
          <w:iCs/>
          <w:color w:val="365F91" w:themeColor="accent1" w:themeShade="BF"/>
          <w:sz w:val="40"/>
          <w:szCs w:val="40"/>
        </w:rPr>
      </w:pPr>
      <w:r w:rsidRPr="001F4D10">
        <w:rPr>
          <w:rFonts w:ascii="Ebrima" w:hAnsi="Ebrima"/>
          <w:b/>
          <w:iCs/>
          <w:color w:val="365F91" w:themeColor="accent1" w:themeShade="BF"/>
          <w:sz w:val="40"/>
          <w:szCs w:val="40"/>
        </w:rPr>
        <w:t xml:space="preserve">What funding is </w:t>
      </w:r>
      <w:r w:rsidR="00DB1B08" w:rsidRPr="001F4D10">
        <w:rPr>
          <w:rFonts w:ascii="Ebrima" w:hAnsi="Ebrima"/>
          <w:b/>
          <w:iCs/>
          <w:color w:val="365F91" w:themeColor="accent1" w:themeShade="BF"/>
          <w:sz w:val="40"/>
          <w:szCs w:val="40"/>
        </w:rPr>
        <w:t>available?</w:t>
      </w:r>
    </w:p>
    <w:p w14:paraId="0785ABA0" w14:textId="77777777" w:rsidR="00DB0D59" w:rsidRPr="00425BAF" w:rsidRDefault="00DB0D59" w:rsidP="00DB0D59">
      <w:pPr>
        <w:rPr>
          <w:rFonts w:ascii="Ebrima" w:hAnsi="Ebrima"/>
          <w:sz w:val="32"/>
          <w:szCs w:val="32"/>
        </w:rPr>
      </w:pPr>
    </w:p>
    <w:p w14:paraId="2E15D239" w14:textId="77777777" w:rsidR="00DB0D59" w:rsidRPr="00425BAF" w:rsidRDefault="00DB0D59" w:rsidP="00DB0D59">
      <w:pPr>
        <w:rPr>
          <w:rFonts w:ascii="Ebrima" w:hAnsi="Ebrima"/>
          <w:sz w:val="32"/>
          <w:szCs w:val="32"/>
        </w:rPr>
      </w:pPr>
      <w:r w:rsidRPr="00425BAF">
        <w:rPr>
          <w:rFonts w:ascii="Ebrima" w:hAnsi="Ebrima"/>
          <w:sz w:val="32"/>
          <w:szCs w:val="32"/>
        </w:rPr>
        <w:lastRenderedPageBreak/>
        <w:t>Funding varies depending on individual needs but is available for as long as it is required up to a maximum of three years.  After that, if support is required to continue, it will be considered under the rules of the programme in operation at that time.</w:t>
      </w:r>
    </w:p>
    <w:p w14:paraId="162E97EC" w14:textId="77777777" w:rsidR="00DB0D59" w:rsidRPr="00425BAF" w:rsidRDefault="00DB0D59" w:rsidP="00DB0D59">
      <w:pPr>
        <w:rPr>
          <w:rFonts w:ascii="Ebrima" w:hAnsi="Ebrima"/>
          <w:sz w:val="16"/>
          <w:szCs w:val="16"/>
        </w:rPr>
      </w:pPr>
    </w:p>
    <w:p w14:paraId="1486E997" w14:textId="24867652" w:rsidR="00DB0D59" w:rsidRPr="00425BAF" w:rsidRDefault="00EB0DB8" w:rsidP="00DB0D59">
      <w:pPr>
        <w:rPr>
          <w:rFonts w:ascii="Ebrima" w:hAnsi="Ebrima"/>
          <w:sz w:val="16"/>
          <w:szCs w:val="16"/>
        </w:rPr>
      </w:pPr>
      <w:r>
        <w:rPr>
          <w:rFonts w:ascii="Ebrima" w:hAnsi="Ebrima"/>
          <w:sz w:val="16"/>
          <w:szCs w:val="16"/>
        </w:rPr>
        <w:t>Adapted from NI Direct website September 2020</w:t>
      </w:r>
    </w:p>
    <w:p w14:paraId="16BC09D1" w14:textId="77777777" w:rsidR="001E6CFC" w:rsidRPr="00425BAF" w:rsidRDefault="001E6CFC">
      <w:pPr>
        <w:rPr>
          <w:rFonts w:ascii="Ebrima" w:hAnsi="Ebrima"/>
          <w:sz w:val="24"/>
          <w:szCs w:val="24"/>
        </w:rPr>
      </w:pPr>
      <w:r w:rsidRPr="00425BAF">
        <w:rPr>
          <w:rFonts w:ascii="Ebrima" w:hAnsi="Ebrima"/>
          <w:sz w:val="24"/>
          <w:szCs w:val="24"/>
        </w:rPr>
        <w:br w:type="page"/>
      </w:r>
    </w:p>
    <w:p w14:paraId="46D16719" w14:textId="77777777" w:rsidR="001E6CFC" w:rsidRPr="005B54C7" w:rsidRDefault="001E6CFC" w:rsidP="00A10908">
      <w:pPr>
        <w:pBdr>
          <w:bottom w:val="single" w:sz="6" w:space="1" w:color="auto"/>
        </w:pBdr>
        <w:jc w:val="center"/>
        <w:rPr>
          <w:rFonts w:ascii="Ebrima" w:eastAsia="Times New Roman" w:hAnsi="Ebrima" w:cs="Arial"/>
          <w:vanish/>
          <w:color w:val="365F91" w:themeColor="accent1" w:themeShade="BF"/>
          <w:sz w:val="48"/>
          <w:szCs w:val="48"/>
          <w:lang w:eastAsia="en-GB"/>
        </w:rPr>
      </w:pPr>
      <w:r w:rsidRPr="005B54C7">
        <w:rPr>
          <w:rFonts w:ascii="Ebrima" w:eastAsia="Times New Roman" w:hAnsi="Ebrima" w:cs="Arial"/>
          <w:vanish/>
          <w:color w:val="365F91" w:themeColor="accent1" w:themeShade="BF"/>
          <w:sz w:val="48"/>
          <w:szCs w:val="48"/>
          <w:lang w:eastAsia="en-GB"/>
        </w:rPr>
        <w:lastRenderedPageBreak/>
        <w:t>Top of Form</w:t>
      </w:r>
    </w:p>
    <w:p w14:paraId="6A6D118E" w14:textId="77777777" w:rsidR="008C01B3" w:rsidRPr="005B54C7" w:rsidRDefault="002E6BC3" w:rsidP="00A10908">
      <w:pPr>
        <w:pStyle w:val="Heading7"/>
        <w:spacing w:line="240" w:lineRule="auto"/>
        <w:rPr>
          <w:rFonts w:ascii="Ebrima" w:hAnsi="Ebrima"/>
          <w:color w:val="365F91" w:themeColor="accent1" w:themeShade="BF"/>
          <w:sz w:val="48"/>
          <w:szCs w:val="48"/>
        </w:rPr>
      </w:pPr>
      <w:r w:rsidRPr="005B54C7">
        <w:rPr>
          <w:rFonts w:ascii="Ebrima" w:hAnsi="Ebrima"/>
          <w:color w:val="365F91" w:themeColor="accent1" w:themeShade="BF"/>
          <w:sz w:val="48"/>
          <w:szCs w:val="48"/>
        </w:rPr>
        <w:t>13</w:t>
      </w:r>
      <w:r w:rsidR="008C01B3" w:rsidRPr="005B54C7">
        <w:rPr>
          <w:rFonts w:ascii="Ebrima" w:hAnsi="Ebrima"/>
          <w:color w:val="365F91" w:themeColor="accent1" w:themeShade="BF"/>
          <w:sz w:val="48"/>
          <w:szCs w:val="48"/>
        </w:rPr>
        <w:t xml:space="preserve"> </w:t>
      </w:r>
      <w:r w:rsidR="008C01B3" w:rsidRPr="005B54C7">
        <w:rPr>
          <w:rFonts w:ascii="Ebrima" w:hAnsi="Ebrima"/>
          <w:color w:val="365F91" w:themeColor="accent1" w:themeShade="BF"/>
          <w:sz w:val="48"/>
          <w:szCs w:val="48"/>
        </w:rPr>
        <w:tab/>
        <w:t>College Accessible Information Policy</w:t>
      </w:r>
    </w:p>
    <w:p w14:paraId="75476EDE" w14:textId="77777777" w:rsidR="008C01B3" w:rsidRPr="00425BAF" w:rsidRDefault="008C01B3" w:rsidP="00A10908">
      <w:pPr>
        <w:rPr>
          <w:rFonts w:ascii="Ebrima" w:eastAsia="Times New Roman" w:hAnsi="Ebrima" w:cs="Arial"/>
          <w:b/>
          <w:sz w:val="36"/>
          <w:szCs w:val="36"/>
          <w:lang w:eastAsia="en-GB"/>
        </w:rPr>
      </w:pPr>
    </w:p>
    <w:p w14:paraId="50752545" w14:textId="77777777" w:rsidR="00DB1B08" w:rsidRPr="001F4D10" w:rsidRDefault="00DB1B08" w:rsidP="00A10908">
      <w:pPr>
        <w:pStyle w:val="Heading7"/>
        <w:spacing w:line="240" w:lineRule="auto"/>
        <w:rPr>
          <w:rFonts w:ascii="Ebrima" w:hAnsi="Ebrima"/>
          <w:iCs/>
          <w:color w:val="365F91" w:themeColor="accent1" w:themeShade="BF"/>
          <w:sz w:val="40"/>
          <w:szCs w:val="40"/>
        </w:rPr>
      </w:pPr>
      <w:r w:rsidRPr="001F4D10">
        <w:rPr>
          <w:rFonts w:ascii="Ebrima" w:hAnsi="Ebrima"/>
          <w:iCs/>
          <w:color w:val="365F91" w:themeColor="accent1" w:themeShade="BF"/>
          <w:sz w:val="40"/>
          <w:szCs w:val="40"/>
        </w:rPr>
        <w:t>Introduction</w:t>
      </w:r>
    </w:p>
    <w:p w14:paraId="3923B430" w14:textId="77777777" w:rsidR="00471922" w:rsidRPr="00425BAF" w:rsidRDefault="00471922" w:rsidP="00DB1B08">
      <w:pPr>
        <w:rPr>
          <w:rFonts w:ascii="Ebrima" w:eastAsia="Times New Roman" w:hAnsi="Ebrima" w:cs="Arial"/>
          <w:sz w:val="32"/>
          <w:szCs w:val="32"/>
          <w:lang w:eastAsia="en-GB"/>
        </w:rPr>
      </w:pPr>
    </w:p>
    <w:p w14:paraId="29C47366" w14:textId="77777777" w:rsidR="00DB1B08" w:rsidRPr="00425BAF" w:rsidRDefault="00DB1B08" w:rsidP="00DB1B08">
      <w:pPr>
        <w:rPr>
          <w:rFonts w:ascii="Ebrima" w:eastAsia="Times New Roman" w:hAnsi="Ebrima" w:cs="Arial"/>
          <w:sz w:val="32"/>
          <w:szCs w:val="32"/>
          <w:lang w:eastAsia="en-GB"/>
        </w:rPr>
      </w:pPr>
      <w:r w:rsidRPr="00425BAF">
        <w:rPr>
          <w:rFonts w:ascii="Ebrima" w:eastAsia="Times New Roman" w:hAnsi="Ebrima" w:cs="Arial"/>
          <w:sz w:val="32"/>
          <w:szCs w:val="32"/>
          <w:lang w:eastAsia="en-GB"/>
        </w:rPr>
        <w:t>Accessible information is information presented in a format that can be easily used and understood by its intended audience.  The provision of good quality information is central to the delivery of effective and efficient public services.  Everyone should have access to appropriate information so that they can access services and exercise their rights.</w:t>
      </w:r>
    </w:p>
    <w:p w14:paraId="708BE159" w14:textId="77777777" w:rsidR="00DB1B08" w:rsidRPr="00425BAF" w:rsidRDefault="00DB1B08" w:rsidP="00DB1B08">
      <w:pPr>
        <w:rPr>
          <w:rFonts w:ascii="Ebrima" w:eastAsia="Times New Roman" w:hAnsi="Ebrima" w:cs="Arial"/>
          <w:sz w:val="32"/>
          <w:szCs w:val="32"/>
          <w:lang w:eastAsia="en-GB"/>
        </w:rPr>
      </w:pPr>
    </w:p>
    <w:p w14:paraId="4151169B" w14:textId="77777777" w:rsidR="00DB1B08" w:rsidRPr="001F4D10" w:rsidRDefault="00DB1B08" w:rsidP="00A10908">
      <w:pPr>
        <w:rPr>
          <w:rFonts w:ascii="Ebrima" w:eastAsia="Times New Roman" w:hAnsi="Ebrima" w:cs="Arial"/>
          <w:b/>
          <w:iCs/>
          <w:color w:val="365F91" w:themeColor="accent1" w:themeShade="BF"/>
          <w:sz w:val="40"/>
          <w:szCs w:val="40"/>
          <w:lang w:eastAsia="en-GB"/>
        </w:rPr>
      </w:pPr>
      <w:r w:rsidRPr="001F4D10">
        <w:rPr>
          <w:rFonts w:ascii="Ebrima" w:eastAsia="Times New Roman" w:hAnsi="Ebrima" w:cs="Arial"/>
          <w:b/>
          <w:iCs/>
          <w:color w:val="365F91" w:themeColor="accent1" w:themeShade="BF"/>
          <w:sz w:val="40"/>
          <w:szCs w:val="40"/>
          <w:lang w:eastAsia="en-GB"/>
        </w:rPr>
        <w:t>Aim</w:t>
      </w:r>
    </w:p>
    <w:p w14:paraId="5EDD1B23" w14:textId="77777777" w:rsidR="00471922" w:rsidRPr="00425BAF" w:rsidRDefault="00471922" w:rsidP="00DB1B08">
      <w:pPr>
        <w:rPr>
          <w:rFonts w:ascii="Ebrima" w:eastAsia="Times New Roman" w:hAnsi="Ebrima" w:cs="Arial"/>
          <w:sz w:val="32"/>
          <w:szCs w:val="32"/>
          <w:lang w:eastAsia="en-GB"/>
        </w:rPr>
      </w:pPr>
    </w:p>
    <w:p w14:paraId="6366FDF5" w14:textId="77777777" w:rsidR="00DB1B08" w:rsidRPr="00425BAF" w:rsidRDefault="00DB1B08" w:rsidP="00DB1B08">
      <w:pPr>
        <w:rPr>
          <w:rFonts w:ascii="Ebrima" w:eastAsia="Times New Roman" w:hAnsi="Ebrima" w:cs="Arial"/>
          <w:sz w:val="32"/>
          <w:szCs w:val="32"/>
          <w:lang w:eastAsia="en-GB"/>
        </w:rPr>
      </w:pPr>
      <w:r w:rsidRPr="00425BAF">
        <w:rPr>
          <w:rFonts w:ascii="Ebrima" w:eastAsia="Times New Roman" w:hAnsi="Ebrima" w:cs="Arial"/>
          <w:sz w:val="32"/>
          <w:szCs w:val="32"/>
          <w:lang w:eastAsia="en-GB"/>
        </w:rPr>
        <w:t xml:space="preserve">The North West Regional College is committed to Equality of Opportunity and to the principle of making oral and written information as accessible as possible.  We aim to ensure that thought is given to providing information in a format appropriate to meeting a range of information needs, </w:t>
      </w:r>
      <w:proofErr w:type="gramStart"/>
      <w:r w:rsidRPr="00425BAF">
        <w:rPr>
          <w:rFonts w:ascii="Ebrima" w:eastAsia="Times New Roman" w:hAnsi="Ebrima" w:cs="Arial"/>
          <w:sz w:val="32"/>
          <w:szCs w:val="32"/>
          <w:lang w:eastAsia="en-GB"/>
        </w:rPr>
        <w:t>including:</w:t>
      </w:r>
      <w:proofErr w:type="gramEnd"/>
      <w:r w:rsidRPr="00425BAF">
        <w:rPr>
          <w:rFonts w:ascii="Ebrima" w:eastAsia="Times New Roman" w:hAnsi="Ebrima" w:cs="Arial"/>
          <w:sz w:val="32"/>
          <w:szCs w:val="32"/>
          <w:lang w:eastAsia="en-GB"/>
        </w:rPr>
        <w:t xml:space="preserve"> people with hearing impairments, sight impairments, learning difficulties, literacy difficulties, physical disabilities and people whose first language is not English.</w:t>
      </w:r>
    </w:p>
    <w:p w14:paraId="01297D98" w14:textId="77777777" w:rsidR="00DB1B08" w:rsidRPr="00425BAF" w:rsidRDefault="00DB1B08" w:rsidP="00DB1B08">
      <w:pPr>
        <w:spacing w:line="360" w:lineRule="auto"/>
        <w:rPr>
          <w:rFonts w:ascii="Ebrima" w:eastAsia="Times New Roman" w:hAnsi="Ebrima" w:cs="Arial"/>
          <w:sz w:val="32"/>
          <w:szCs w:val="32"/>
          <w:lang w:eastAsia="en-GB"/>
        </w:rPr>
      </w:pPr>
    </w:p>
    <w:p w14:paraId="2FC3DEAD" w14:textId="6156F7CA" w:rsidR="00DB1B08" w:rsidRDefault="00DB1B08" w:rsidP="00DB1B08">
      <w:pPr>
        <w:spacing w:line="360" w:lineRule="auto"/>
        <w:rPr>
          <w:rFonts w:ascii="Ebrima" w:eastAsia="Times New Roman" w:hAnsi="Ebrima" w:cs="Arial"/>
          <w:sz w:val="32"/>
          <w:szCs w:val="32"/>
          <w:lang w:eastAsia="en-GB"/>
        </w:rPr>
      </w:pPr>
      <w:r w:rsidRPr="00425BAF">
        <w:rPr>
          <w:rFonts w:ascii="Ebrima" w:eastAsia="Times New Roman" w:hAnsi="Ebrima" w:cs="Arial"/>
          <w:sz w:val="32"/>
          <w:szCs w:val="32"/>
          <w:lang w:eastAsia="en-GB"/>
        </w:rPr>
        <w:t>The full policy is available at the following link</w:t>
      </w:r>
    </w:p>
    <w:p w14:paraId="50187389" w14:textId="77777777" w:rsidR="00802D50" w:rsidRPr="00802D50" w:rsidRDefault="00000000" w:rsidP="00802D50">
      <w:pPr>
        <w:rPr>
          <w:rFonts w:ascii="Ebrima" w:hAnsi="Ebrima"/>
          <w:sz w:val="32"/>
          <w:szCs w:val="32"/>
        </w:rPr>
      </w:pPr>
      <w:hyperlink r:id="rId22" w:history="1">
        <w:r w:rsidR="00802D50" w:rsidRPr="00802D50">
          <w:rPr>
            <w:rStyle w:val="Hyperlink"/>
            <w:rFonts w:ascii="Ebrima" w:hAnsi="Ebrima"/>
            <w:sz w:val="32"/>
            <w:szCs w:val="32"/>
          </w:rPr>
          <w:t>http://nwrc-vweb2/Documents/Staff/Policies/Accessible%20Documents%20Policy%20-%20New%20-%20November%202022%20(Version%202).pdf</w:t>
        </w:r>
      </w:hyperlink>
      <w:r w:rsidR="00802D50" w:rsidRPr="00802D50">
        <w:rPr>
          <w:rFonts w:ascii="Ebrima" w:hAnsi="Ebrima"/>
          <w:sz w:val="32"/>
          <w:szCs w:val="32"/>
        </w:rPr>
        <w:t xml:space="preserve"> </w:t>
      </w:r>
    </w:p>
    <w:p w14:paraId="7759FCA3" w14:textId="77777777" w:rsidR="00DB1B08" w:rsidRDefault="00DB1B08" w:rsidP="00DB1B08">
      <w:pPr>
        <w:pStyle w:val="NormalWeb"/>
        <w:spacing w:line="360" w:lineRule="auto"/>
        <w:rPr>
          <w:rFonts w:ascii="Ebrima" w:eastAsia="Times New Roman" w:hAnsi="Ebrima" w:cs="Arial"/>
          <w:sz w:val="32"/>
          <w:szCs w:val="32"/>
          <w:lang w:eastAsia="en-GB"/>
        </w:rPr>
      </w:pPr>
    </w:p>
    <w:p w14:paraId="42206B33" w14:textId="647352FA" w:rsidR="00AA7BA0" w:rsidRPr="00425BAF" w:rsidRDefault="00AA7BA0" w:rsidP="00DB1B08">
      <w:pPr>
        <w:pStyle w:val="NormalWeb"/>
        <w:spacing w:line="360" w:lineRule="auto"/>
        <w:rPr>
          <w:rFonts w:ascii="Ebrima" w:eastAsia="Times New Roman" w:hAnsi="Ebrima" w:cs="Arial"/>
          <w:sz w:val="32"/>
          <w:szCs w:val="32"/>
          <w:lang w:eastAsia="en-GB"/>
        </w:rPr>
      </w:pPr>
      <w:r>
        <w:rPr>
          <w:rFonts w:ascii="Ebrima" w:eastAsia="Times New Roman" w:hAnsi="Ebrima" w:cs="Arial"/>
          <w:sz w:val="32"/>
          <w:szCs w:val="32"/>
          <w:lang w:eastAsia="en-GB"/>
        </w:rPr>
        <w:t xml:space="preserve"> </w:t>
      </w:r>
    </w:p>
    <w:p w14:paraId="523DF1A0" w14:textId="77777777" w:rsidR="00DB1B08" w:rsidRPr="00425BAF" w:rsidRDefault="00DB1B08" w:rsidP="00DB1B08">
      <w:pPr>
        <w:spacing w:line="360" w:lineRule="auto"/>
        <w:rPr>
          <w:rFonts w:ascii="Ebrima" w:eastAsia="Times New Roman" w:hAnsi="Ebrima" w:cs="Arial"/>
          <w:sz w:val="32"/>
          <w:szCs w:val="32"/>
          <w:lang w:eastAsia="en-GB"/>
        </w:rPr>
      </w:pPr>
    </w:p>
    <w:p w14:paraId="2D6B5D12" w14:textId="77777777" w:rsidR="00007BE6" w:rsidRPr="00425BAF" w:rsidRDefault="00007BE6">
      <w:pPr>
        <w:rPr>
          <w:rFonts w:ascii="Ebrima" w:hAnsi="Ebrima"/>
          <w:sz w:val="24"/>
          <w:szCs w:val="24"/>
        </w:rPr>
      </w:pPr>
      <w:r w:rsidRPr="00425BAF">
        <w:rPr>
          <w:rFonts w:ascii="Ebrima" w:hAnsi="Ebrima"/>
          <w:sz w:val="24"/>
          <w:szCs w:val="24"/>
        </w:rPr>
        <w:br w:type="page"/>
      </w:r>
    </w:p>
    <w:p w14:paraId="0AB5877F" w14:textId="4ED9EDE2" w:rsidR="005E3DAD" w:rsidRPr="005B54C7" w:rsidRDefault="009B10BA" w:rsidP="00A10908">
      <w:pPr>
        <w:pStyle w:val="Default"/>
        <w:rPr>
          <w:rFonts w:ascii="Ebrima" w:hAnsi="Ebrima"/>
          <w:b/>
          <w:color w:val="365F91" w:themeColor="accent1" w:themeShade="BF"/>
          <w:sz w:val="48"/>
          <w:szCs w:val="48"/>
        </w:rPr>
      </w:pPr>
      <w:bookmarkStart w:id="2" w:name="_Hlk139530325"/>
      <w:r w:rsidRPr="005B54C7">
        <w:rPr>
          <w:rFonts w:ascii="Ebrima" w:hAnsi="Ebrima"/>
          <w:b/>
          <w:color w:val="365F91" w:themeColor="accent1" w:themeShade="BF"/>
          <w:sz w:val="48"/>
          <w:szCs w:val="48"/>
        </w:rPr>
        <w:lastRenderedPageBreak/>
        <w:t>1</w:t>
      </w:r>
      <w:r w:rsidR="00F01206" w:rsidRPr="005B54C7">
        <w:rPr>
          <w:rFonts w:ascii="Ebrima" w:hAnsi="Ebrima"/>
          <w:b/>
          <w:color w:val="365F91" w:themeColor="accent1" w:themeShade="BF"/>
          <w:sz w:val="48"/>
          <w:szCs w:val="48"/>
        </w:rPr>
        <w:t>4</w:t>
      </w:r>
      <w:r w:rsidR="005E3DAD" w:rsidRPr="005B54C7">
        <w:rPr>
          <w:rFonts w:ascii="Ebrima" w:hAnsi="Ebrima"/>
          <w:b/>
          <w:color w:val="365F91" w:themeColor="accent1" w:themeShade="BF"/>
          <w:sz w:val="48"/>
          <w:szCs w:val="48"/>
        </w:rPr>
        <w:tab/>
        <w:t xml:space="preserve">Additional Support Organisations </w:t>
      </w:r>
      <w:r w:rsidR="00CD4151" w:rsidRPr="005B54C7">
        <w:rPr>
          <w:rFonts w:ascii="Ebrima" w:hAnsi="Ebrima"/>
          <w:b/>
          <w:color w:val="365F91" w:themeColor="accent1" w:themeShade="BF"/>
          <w:sz w:val="48"/>
          <w:szCs w:val="48"/>
        </w:rPr>
        <w:t>for</w:t>
      </w:r>
      <w:r w:rsidR="005E3DAD" w:rsidRPr="005B54C7">
        <w:rPr>
          <w:rFonts w:ascii="Ebrima" w:hAnsi="Ebrima"/>
          <w:b/>
          <w:color w:val="365F91" w:themeColor="accent1" w:themeShade="BF"/>
          <w:sz w:val="48"/>
          <w:szCs w:val="48"/>
        </w:rPr>
        <w:t xml:space="preserve"> </w:t>
      </w:r>
      <w:r w:rsidR="00CD3FF0" w:rsidRPr="005B54C7">
        <w:rPr>
          <w:rFonts w:ascii="Ebrima" w:hAnsi="Ebrima"/>
          <w:b/>
          <w:color w:val="365F91" w:themeColor="accent1" w:themeShade="BF"/>
          <w:sz w:val="48"/>
          <w:szCs w:val="48"/>
        </w:rPr>
        <w:tab/>
      </w:r>
      <w:r w:rsidR="005E3DAD" w:rsidRPr="005B54C7">
        <w:rPr>
          <w:rFonts w:ascii="Ebrima" w:hAnsi="Ebrima"/>
          <w:b/>
          <w:color w:val="365F91" w:themeColor="accent1" w:themeShade="BF"/>
          <w:sz w:val="48"/>
          <w:szCs w:val="48"/>
        </w:rPr>
        <w:t>Deaf and Hard of Hearing People</w:t>
      </w:r>
    </w:p>
    <w:p w14:paraId="711BCDE1" w14:textId="77777777" w:rsidR="005E3DAD" w:rsidRPr="00425BAF" w:rsidRDefault="005E3DAD" w:rsidP="005E3DAD">
      <w:pPr>
        <w:pStyle w:val="Default"/>
        <w:rPr>
          <w:rFonts w:ascii="Ebrima" w:hAnsi="Ebrima"/>
          <w:b/>
          <w:bCs/>
        </w:rPr>
      </w:pPr>
    </w:p>
    <w:p w14:paraId="52B61A29" w14:textId="77777777" w:rsidR="005E3DAD" w:rsidRPr="001F4D10" w:rsidRDefault="005E3DAD" w:rsidP="005E3DAD">
      <w:pPr>
        <w:pStyle w:val="Default"/>
        <w:rPr>
          <w:rFonts w:ascii="Ebrima" w:hAnsi="Ebrima"/>
          <w:b/>
          <w:bCs/>
          <w:iCs/>
          <w:color w:val="365F91" w:themeColor="accent1" w:themeShade="BF"/>
          <w:sz w:val="40"/>
          <w:szCs w:val="40"/>
        </w:rPr>
      </w:pPr>
      <w:proofErr w:type="gramStart"/>
      <w:r w:rsidRPr="001F4D10">
        <w:rPr>
          <w:rFonts w:ascii="Ebrima" w:hAnsi="Ebrima"/>
          <w:b/>
          <w:bCs/>
          <w:iCs/>
          <w:color w:val="365F91" w:themeColor="accent1" w:themeShade="BF"/>
          <w:sz w:val="40"/>
          <w:szCs w:val="40"/>
        </w:rPr>
        <w:t>All of</w:t>
      </w:r>
      <w:proofErr w:type="gramEnd"/>
      <w:r w:rsidRPr="001F4D10">
        <w:rPr>
          <w:rFonts w:ascii="Ebrima" w:hAnsi="Ebrima"/>
          <w:b/>
          <w:bCs/>
          <w:iCs/>
          <w:color w:val="365F91" w:themeColor="accent1" w:themeShade="BF"/>
          <w:sz w:val="40"/>
          <w:szCs w:val="40"/>
        </w:rPr>
        <w:t xml:space="preserve"> the below organisations have a contact in Northern Ireland</w:t>
      </w:r>
    </w:p>
    <w:p w14:paraId="2F16869D" w14:textId="77777777" w:rsidR="005E3DAD" w:rsidRPr="00425BAF" w:rsidRDefault="005E3DAD" w:rsidP="005E3DAD">
      <w:pPr>
        <w:pStyle w:val="Default"/>
        <w:rPr>
          <w:rFonts w:ascii="Ebrima" w:hAnsi="Ebrima"/>
          <w:b/>
          <w:bCs/>
          <w:sz w:val="32"/>
          <w:szCs w:val="32"/>
        </w:rPr>
      </w:pPr>
    </w:p>
    <w:p w14:paraId="6058B3BB" w14:textId="77B99B83" w:rsidR="005E3DAD" w:rsidRPr="005B54C7" w:rsidRDefault="005E3DAD" w:rsidP="005E3DAD">
      <w:pPr>
        <w:pStyle w:val="Default"/>
        <w:rPr>
          <w:rFonts w:ascii="Ebrima" w:hAnsi="Ebrima"/>
          <w:color w:val="365F91" w:themeColor="accent1" w:themeShade="BF"/>
          <w:sz w:val="32"/>
          <w:szCs w:val="32"/>
        </w:rPr>
      </w:pPr>
      <w:r w:rsidRPr="005B54C7">
        <w:rPr>
          <w:rFonts w:ascii="Ebrima" w:hAnsi="Ebrima"/>
          <w:b/>
          <w:bCs/>
          <w:color w:val="365F91" w:themeColor="accent1" w:themeShade="BF"/>
          <w:sz w:val="32"/>
          <w:szCs w:val="32"/>
        </w:rPr>
        <w:t xml:space="preserve">Association of </w:t>
      </w:r>
      <w:proofErr w:type="spellStart"/>
      <w:r w:rsidRPr="005B54C7">
        <w:rPr>
          <w:rFonts w:ascii="Ebrima" w:hAnsi="Ebrima"/>
          <w:b/>
          <w:bCs/>
          <w:color w:val="365F91" w:themeColor="accent1" w:themeShade="BF"/>
          <w:sz w:val="32"/>
          <w:szCs w:val="32"/>
        </w:rPr>
        <w:t>Lipspeakers</w:t>
      </w:r>
      <w:proofErr w:type="spellEnd"/>
    </w:p>
    <w:p w14:paraId="45F3F7B5" w14:textId="77777777" w:rsidR="005E3DAD" w:rsidRPr="00425BAF" w:rsidRDefault="005E3DAD" w:rsidP="005E3DAD">
      <w:pPr>
        <w:pStyle w:val="Default"/>
        <w:ind w:left="720"/>
        <w:rPr>
          <w:rFonts w:ascii="Ebrima" w:hAnsi="Ebrima"/>
          <w:sz w:val="32"/>
          <w:szCs w:val="32"/>
        </w:rPr>
      </w:pPr>
      <w:r w:rsidRPr="00425BAF">
        <w:rPr>
          <w:rFonts w:ascii="Ebrima" w:hAnsi="Ebrima"/>
          <w:sz w:val="32"/>
          <w:szCs w:val="32"/>
        </w:rPr>
        <w:t xml:space="preserve">Professional body representing </w:t>
      </w:r>
      <w:proofErr w:type="spellStart"/>
      <w:r w:rsidRPr="00425BAF">
        <w:rPr>
          <w:rFonts w:ascii="Ebrima" w:hAnsi="Ebrima"/>
          <w:sz w:val="32"/>
          <w:szCs w:val="32"/>
        </w:rPr>
        <w:t>lipspeakers</w:t>
      </w:r>
      <w:proofErr w:type="spellEnd"/>
    </w:p>
    <w:p w14:paraId="26CC3B4B" w14:textId="15BAF104" w:rsidR="005E3DAD" w:rsidRPr="006E04ED" w:rsidRDefault="00000000" w:rsidP="007405A1">
      <w:pPr>
        <w:pStyle w:val="Default"/>
        <w:ind w:firstLine="720"/>
        <w:rPr>
          <w:rFonts w:ascii="Ebrima" w:hAnsi="Ebrima"/>
          <w:strike/>
          <w:sz w:val="32"/>
          <w:szCs w:val="32"/>
        </w:rPr>
      </w:pPr>
      <w:hyperlink r:id="rId23" w:history="1">
        <w:r w:rsidR="006E04ED" w:rsidRPr="00C84D38">
          <w:rPr>
            <w:rStyle w:val="Hyperlink"/>
            <w:rFonts w:ascii="Ebrima" w:hAnsi="Ebrima"/>
            <w:sz w:val="32"/>
            <w:szCs w:val="32"/>
          </w:rPr>
          <w:t>alsinfo@lipspeaking.co.uk</w:t>
        </w:r>
      </w:hyperlink>
      <w:r w:rsidR="007405A1" w:rsidRPr="00C84D38">
        <w:rPr>
          <w:rFonts w:ascii="Ebrima" w:hAnsi="Ebrima"/>
          <w:sz w:val="32"/>
          <w:szCs w:val="32"/>
        </w:rPr>
        <w:tab/>
      </w:r>
      <w:hyperlink r:id="rId24" w:history="1">
        <w:r w:rsidR="005E3DAD" w:rsidRPr="00C84D38">
          <w:rPr>
            <w:rStyle w:val="Hyperlink"/>
            <w:rFonts w:ascii="Ebrima" w:hAnsi="Ebrima"/>
            <w:sz w:val="32"/>
            <w:szCs w:val="32"/>
          </w:rPr>
          <w:t>www.lipspeaking.co.uk</w:t>
        </w:r>
      </w:hyperlink>
      <w:r w:rsidR="005E3DAD" w:rsidRPr="006E04ED">
        <w:rPr>
          <w:rFonts w:ascii="Ebrima" w:hAnsi="Ebrima"/>
          <w:sz w:val="32"/>
          <w:szCs w:val="32"/>
        </w:rPr>
        <w:t xml:space="preserve"> </w:t>
      </w:r>
    </w:p>
    <w:p w14:paraId="040B81BE" w14:textId="77777777" w:rsidR="005E3DAD" w:rsidRPr="00425BAF" w:rsidRDefault="005E3DAD" w:rsidP="005E3DAD">
      <w:pPr>
        <w:pStyle w:val="Default"/>
        <w:ind w:left="720"/>
        <w:rPr>
          <w:rFonts w:ascii="Ebrima" w:hAnsi="Ebrima"/>
          <w:sz w:val="32"/>
          <w:szCs w:val="32"/>
        </w:rPr>
      </w:pPr>
    </w:p>
    <w:p w14:paraId="487D132A" w14:textId="77777777" w:rsidR="005E3DAD" w:rsidRPr="005B54C7" w:rsidRDefault="005E3DAD" w:rsidP="005E3DAD">
      <w:pPr>
        <w:pStyle w:val="Default"/>
        <w:rPr>
          <w:rFonts w:ascii="Ebrima" w:hAnsi="Ebrima"/>
          <w:color w:val="365F91" w:themeColor="accent1" w:themeShade="BF"/>
          <w:sz w:val="32"/>
          <w:szCs w:val="32"/>
        </w:rPr>
      </w:pPr>
      <w:r w:rsidRPr="005B54C7">
        <w:rPr>
          <w:rFonts w:ascii="Ebrima" w:hAnsi="Ebrima"/>
          <w:b/>
          <w:bCs/>
          <w:color w:val="365F91" w:themeColor="accent1" w:themeShade="BF"/>
          <w:sz w:val="32"/>
          <w:szCs w:val="32"/>
        </w:rPr>
        <w:t>British Association of Teachers of the Deaf (BATOD)</w:t>
      </w:r>
    </w:p>
    <w:p w14:paraId="0155147E" w14:textId="0CF194FB" w:rsidR="005E3DAD" w:rsidRDefault="005E3DAD" w:rsidP="005E3DAD">
      <w:pPr>
        <w:pStyle w:val="Default"/>
        <w:ind w:left="720"/>
        <w:rPr>
          <w:rFonts w:ascii="Ebrima" w:hAnsi="Ebrima"/>
          <w:color w:val="auto"/>
          <w:sz w:val="32"/>
          <w:szCs w:val="32"/>
        </w:rPr>
      </w:pPr>
      <w:r w:rsidRPr="00425BAF">
        <w:rPr>
          <w:rFonts w:ascii="Ebrima" w:hAnsi="Ebrima"/>
          <w:color w:val="auto"/>
          <w:sz w:val="32"/>
          <w:szCs w:val="32"/>
        </w:rPr>
        <w:t>Represents the interests of teachers of deaf children and young people in the UK</w:t>
      </w:r>
    </w:p>
    <w:p w14:paraId="7E522377" w14:textId="29E99FFA" w:rsidR="009A59D0" w:rsidRPr="00425BAF" w:rsidRDefault="00000000" w:rsidP="005E3DAD">
      <w:pPr>
        <w:pStyle w:val="Default"/>
        <w:ind w:left="720"/>
        <w:rPr>
          <w:rFonts w:ascii="Ebrima" w:hAnsi="Ebrima"/>
          <w:color w:val="auto"/>
          <w:sz w:val="32"/>
          <w:szCs w:val="32"/>
        </w:rPr>
      </w:pPr>
      <w:hyperlink r:id="rId25" w:history="1">
        <w:r w:rsidR="009A59D0" w:rsidRPr="009A59D0">
          <w:rPr>
            <w:rStyle w:val="Hyperlink"/>
            <w:rFonts w:ascii="Ebrima" w:hAnsi="Ebrima"/>
            <w:bCs/>
            <w:sz w:val="32"/>
            <w:szCs w:val="32"/>
          </w:rPr>
          <w:t>exec@batod.org.uk</w:t>
        </w:r>
      </w:hyperlink>
      <w:r w:rsidR="009A59D0" w:rsidRPr="009A59D0">
        <w:rPr>
          <w:rFonts w:ascii="Ebrima" w:hAnsi="Ebrima"/>
          <w:color w:val="auto"/>
          <w:sz w:val="32"/>
          <w:szCs w:val="32"/>
        </w:rPr>
        <w:t xml:space="preserve"> for general queries and advice</w:t>
      </w:r>
    </w:p>
    <w:p w14:paraId="37FFDE45" w14:textId="7CF87EF6" w:rsidR="005E3DAD" w:rsidRPr="00425BAF" w:rsidRDefault="00000000" w:rsidP="005E3DAD">
      <w:pPr>
        <w:pStyle w:val="Default"/>
        <w:ind w:left="720"/>
        <w:rPr>
          <w:rFonts w:ascii="Ebrima" w:hAnsi="Ebrima"/>
          <w:color w:val="auto"/>
          <w:sz w:val="32"/>
          <w:szCs w:val="32"/>
        </w:rPr>
      </w:pPr>
      <w:hyperlink r:id="rId26" w:history="1">
        <w:r w:rsidR="005E3DAD" w:rsidRPr="00425BAF">
          <w:rPr>
            <w:rStyle w:val="Hyperlink"/>
            <w:rFonts w:ascii="Ebrima" w:hAnsi="Ebrima"/>
            <w:sz w:val="32"/>
            <w:szCs w:val="32"/>
          </w:rPr>
          <w:t>www.batod.org.uk</w:t>
        </w:r>
      </w:hyperlink>
      <w:r w:rsidR="005E3DAD" w:rsidRPr="00425BAF">
        <w:rPr>
          <w:rFonts w:ascii="Ebrima" w:hAnsi="Ebrima"/>
          <w:color w:val="auto"/>
          <w:sz w:val="32"/>
          <w:szCs w:val="32"/>
        </w:rPr>
        <w:t xml:space="preserve"> </w:t>
      </w:r>
    </w:p>
    <w:p w14:paraId="6DFED541" w14:textId="77777777" w:rsidR="005E3DAD" w:rsidRPr="00425BAF" w:rsidRDefault="005E3DAD" w:rsidP="005E3DAD">
      <w:pPr>
        <w:pStyle w:val="Default"/>
        <w:rPr>
          <w:rFonts w:ascii="Ebrima" w:hAnsi="Ebrima"/>
          <w:b/>
          <w:bCs/>
          <w:color w:val="auto"/>
          <w:sz w:val="32"/>
          <w:szCs w:val="32"/>
        </w:rPr>
      </w:pPr>
    </w:p>
    <w:p w14:paraId="64482243" w14:textId="77777777" w:rsidR="005E3DAD" w:rsidRPr="005B54C7" w:rsidRDefault="005E3DAD" w:rsidP="005E3DAD">
      <w:pPr>
        <w:pStyle w:val="Default"/>
        <w:rPr>
          <w:rFonts w:ascii="Ebrima" w:hAnsi="Ebrima"/>
          <w:color w:val="365F91" w:themeColor="accent1" w:themeShade="BF"/>
          <w:sz w:val="32"/>
          <w:szCs w:val="32"/>
        </w:rPr>
      </w:pPr>
      <w:r w:rsidRPr="005B54C7">
        <w:rPr>
          <w:rFonts w:ascii="Ebrima" w:hAnsi="Ebrima"/>
          <w:b/>
          <w:bCs/>
          <w:color w:val="365F91" w:themeColor="accent1" w:themeShade="BF"/>
          <w:sz w:val="32"/>
          <w:szCs w:val="32"/>
        </w:rPr>
        <w:t>British Deaf Association (BDA)</w:t>
      </w:r>
    </w:p>
    <w:p w14:paraId="3FCBDB0A" w14:textId="51A4B8A2" w:rsidR="006E04ED" w:rsidRDefault="005E3DAD" w:rsidP="0031126F">
      <w:pPr>
        <w:pStyle w:val="Default"/>
        <w:ind w:left="720"/>
        <w:rPr>
          <w:rFonts w:ascii="Ebrima" w:hAnsi="Ebrima"/>
          <w:color w:val="auto"/>
          <w:sz w:val="32"/>
          <w:szCs w:val="32"/>
        </w:rPr>
      </w:pPr>
      <w:r w:rsidRPr="00425BAF">
        <w:rPr>
          <w:rFonts w:ascii="Ebrima" w:hAnsi="Ebrima"/>
          <w:color w:val="auto"/>
          <w:sz w:val="32"/>
          <w:szCs w:val="32"/>
        </w:rPr>
        <w:t>Campaigns for the rights of sign language users and works with communities across the UK</w:t>
      </w:r>
    </w:p>
    <w:p w14:paraId="2A983F80" w14:textId="74104D21" w:rsidR="0031126F" w:rsidRPr="006F3B36" w:rsidRDefault="006F3B36" w:rsidP="005E3DAD">
      <w:pPr>
        <w:pStyle w:val="Default"/>
        <w:ind w:left="720"/>
        <w:rPr>
          <w:rFonts w:ascii="Ebrima" w:hAnsi="Ebrima"/>
          <w:color w:val="auto"/>
          <w:sz w:val="32"/>
          <w:szCs w:val="32"/>
        </w:rPr>
      </w:pPr>
      <w:r w:rsidRPr="006F3B36">
        <w:rPr>
          <w:rFonts w:ascii="Ebrima" w:hAnsi="Ebrima"/>
          <w:color w:val="auto"/>
          <w:sz w:val="32"/>
          <w:szCs w:val="32"/>
        </w:rPr>
        <w:t>The NICVA Building,</w:t>
      </w:r>
      <w:r>
        <w:rPr>
          <w:rFonts w:ascii="Ebrima" w:hAnsi="Ebrima"/>
          <w:color w:val="auto"/>
          <w:sz w:val="32"/>
          <w:szCs w:val="32"/>
        </w:rPr>
        <w:t xml:space="preserve"> </w:t>
      </w:r>
      <w:r w:rsidRPr="006F3B36">
        <w:rPr>
          <w:rFonts w:ascii="Ebrima" w:hAnsi="Ebrima"/>
          <w:color w:val="auto"/>
          <w:sz w:val="32"/>
          <w:szCs w:val="32"/>
        </w:rPr>
        <w:t xml:space="preserve">61 </w:t>
      </w:r>
      <w:proofErr w:type="spellStart"/>
      <w:r w:rsidRPr="006F3B36">
        <w:rPr>
          <w:rFonts w:ascii="Ebrima" w:hAnsi="Ebrima"/>
          <w:color w:val="auto"/>
          <w:sz w:val="32"/>
          <w:szCs w:val="32"/>
        </w:rPr>
        <w:t>Duncairn</w:t>
      </w:r>
      <w:proofErr w:type="spellEnd"/>
      <w:r w:rsidRPr="006F3B36">
        <w:rPr>
          <w:rFonts w:ascii="Ebrima" w:hAnsi="Ebrima"/>
          <w:color w:val="auto"/>
          <w:sz w:val="32"/>
          <w:szCs w:val="32"/>
        </w:rPr>
        <w:t xml:space="preserve"> Gardens,</w:t>
      </w:r>
      <w:r>
        <w:rPr>
          <w:rFonts w:ascii="Ebrima" w:hAnsi="Ebrima"/>
          <w:color w:val="auto"/>
          <w:sz w:val="32"/>
          <w:szCs w:val="32"/>
        </w:rPr>
        <w:t xml:space="preserve"> </w:t>
      </w:r>
      <w:r w:rsidRPr="006F3B36">
        <w:rPr>
          <w:rFonts w:ascii="Ebrima" w:hAnsi="Ebrima"/>
          <w:color w:val="auto"/>
          <w:sz w:val="32"/>
          <w:szCs w:val="32"/>
        </w:rPr>
        <w:t>Belfast</w:t>
      </w:r>
      <w:r w:rsidRPr="006F3B36">
        <w:rPr>
          <w:rFonts w:ascii="Ebrima" w:hAnsi="Ebrima"/>
          <w:color w:val="auto"/>
          <w:sz w:val="32"/>
          <w:szCs w:val="32"/>
        </w:rPr>
        <w:br/>
        <w:t>BT15 2GB</w:t>
      </w:r>
    </w:p>
    <w:p w14:paraId="7B2E7BA3" w14:textId="77777777" w:rsidR="006F3B36" w:rsidRDefault="006F3B36" w:rsidP="005E3DAD">
      <w:pPr>
        <w:pStyle w:val="Default"/>
        <w:ind w:left="720"/>
        <w:rPr>
          <w:rStyle w:val="Strong"/>
          <w:rFonts w:ascii="Ebrima" w:hAnsi="Ebrima"/>
          <w:color w:val="365F91" w:themeColor="accent1" w:themeShade="BF"/>
          <w:sz w:val="32"/>
          <w:szCs w:val="32"/>
        </w:rPr>
      </w:pPr>
    </w:p>
    <w:p w14:paraId="126E9182" w14:textId="7991B9E3" w:rsidR="005E3DAD" w:rsidRPr="00425BAF" w:rsidRDefault="00000000" w:rsidP="005E3DAD">
      <w:pPr>
        <w:pStyle w:val="Default"/>
        <w:ind w:left="720"/>
        <w:rPr>
          <w:rFonts w:ascii="Ebrima" w:hAnsi="Ebrima"/>
          <w:color w:val="auto"/>
          <w:sz w:val="32"/>
          <w:szCs w:val="32"/>
        </w:rPr>
      </w:pPr>
      <w:hyperlink r:id="rId27" w:history="1">
        <w:r w:rsidR="0031126F" w:rsidRPr="00C36D69">
          <w:rPr>
            <w:rStyle w:val="Hyperlink"/>
            <w:rFonts w:ascii="Ebrima" w:hAnsi="Ebrima"/>
            <w:sz w:val="32"/>
            <w:szCs w:val="32"/>
          </w:rPr>
          <w:t>bda@bda.org.uk</w:t>
        </w:r>
      </w:hyperlink>
      <w:r w:rsidR="00CD4151" w:rsidRPr="00425BAF">
        <w:rPr>
          <w:rFonts w:ascii="Ebrima" w:hAnsi="Ebrima"/>
          <w:color w:val="auto"/>
          <w:sz w:val="32"/>
          <w:szCs w:val="32"/>
        </w:rPr>
        <w:tab/>
      </w:r>
      <w:r w:rsidR="005E3DAD" w:rsidRPr="00425BAF">
        <w:rPr>
          <w:rFonts w:ascii="Ebrima" w:hAnsi="Ebrima"/>
          <w:color w:val="auto"/>
          <w:sz w:val="32"/>
          <w:szCs w:val="32"/>
        </w:rPr>
        <w:t xml:space="preserve"> </w:t>
      </w:r>
      <w:hyperlink r:id="rId28" w:history="1">
        <w:r w:rsidR="005E3DAD" w:rsidRPr="00425BAF">
          <w:rPr>
            <w:rStyle w:val="Hyperlink"/>
            <w:rFonts w:ascii="Ebrima" w:hAnsi="Ebrima"/>
            <w:sz w:val="32"/>
            <w:szCs w:val="32"/>
          </w:rPr>
          <w:t>www.bda.org.uk</w:t>
        </w:r>
      </w:hyperlink>
      <w:r w:rsidR="005E3DAD" w:rsidRPr="00425BAF">
        <w:rPr>
          <w:rFonts w:ascii="Ebrima" w:hAnsi="Ebrima"/>
          <w:color w:val="auto"/>
          <w:sz w:val="32"/>
          <w:szCs w:val="32"/>
        </w:rPr>
        <w:t xml:space="preserve"> </w:t>
      </w:r>
    </w:p>
    <w:p w14:paraId="36D0D58F" w14:textId="37455E11" w:rsidR="005E3DAD" w:rsidRDefault="005E3DAD" w:rsidP="005E3DAD">
      <w:pPr>
        <w:pStyle w:val="Default"/>
        <w:rPr>
          <w:rFonts w:ascii="Ebrima" w:hAnsi="Ebrima"/>
          <w:b/>
          <w:bCs/>
          <w:color w:val="auto"/>
          <w:sz w:val="32"/>
          <w:szCs w:val="32"/>
        </w:rPr>
      </w:pPr>
    </w:p>
    <w:p w14:paraId="049DA4AC" w14:textId="6F6D1799" w:rsidR="005E3DAD" w:rsidRPr="005B54C7" w:rsidRDefault="005E3DAD" w:rsidP="005E3DAD">
      <w:pPr>
        <w:pStyle w:val="Default"/>
        <w:rPr>
          <w:rFonts w:ascii="Ebrima" w:hAnsi="Ebrima"/>
          <w:color w:val="365F91" w:themeColor="accent1" w:themeShade="BF"/>
          <w:sz w:val="32"/>
          <w:szCs w:val="32"/>
        </w:rPr>
      </w:pPr>
      <w:r w:rsidRPr="005B54C7">
        <w:rPr>
          <w:rFonts w:ascii="Ebrima" w:hAnsi="Ebrima"/>
          <w:b/>
          <w:bCs/>
          <w:color w:val="365F91" w:themeColor="accent1" w:themeShade="BF"/>
          <w:sz w:val="32"/>
          <w:szCs w:val="32"/>
        </w:rPr>
        <w:t>British Society for Mental Health and Deafness</w:t>
      </w:r>
    </w:p>
    <w:p w14:paraId="2EC3062B" w14:textId="77777777" w:rsidR="005E3DAD" w:rsidRPr="00425BAF" w:rsidRDefault="005E3DAD" w:rsidP="005E3DAD">
      <w:pPr>
        <w:pStyle w:val="Default"/>
        <w:ind w:left="720"/>
        <w:rPr>
          <w:rFonts w:ascii="Ebrima" w:hAnsi="Ebrima"/>
          <w:color w:val="auto"/>
          <w:sz w:val="32"/>
          <w:szCs w:val="32"/>
        </w:rPr>
      </w:pPr>
      <w:r w:rsidRPr="00425BAF">
        <w:rPr>
          <w:rFonts w:ascii="Ebrima" w:hAnsi="Ebrima"/>
          <w:color w:val="auto"/>
          <w:sz w:val="32"/>
          <w:szCs w:val="32"/>
        </w:rPr>
        <w:t>Promotes the development of accessible mental health services for people who are deaf</w:t>
      </w:r>
    </w:p>
    <w:p w14:paraId="4428266E" w14:textId="77777777" w:rsidR="006F3B36" w:rsidRDefault="006F3B36" w:rsidP="005E3DAD">
      <w:pPr>
        <w:pStyle w:val="Default"/>
        <w:ind w:left="720"/>
        <w:rPr>
          <w:rFonts w:ascii="Ebrima" w:hAnsi="Ebrima"/>
          <w:color w:val="auto"/>
          <w:sz w:val="32"/>
          <w:szCs w:val="32"/>
        </w:rPr>
      </w:pPr>
      <w:r w:rsidRPr="006F3B36">
        <w:rPr>
          <w:rFonts w:ascii="Ebrima" w:hAnsi="Ebrima"/>
          <w:color w:val="auto"/>
          <w:sz w:val="32"/>
          <w:szCs w:val="32"/>
        </w:rPr>
        <w:t>c/o Self Help UK</w:t>
      </w:r>
      <w:r>
        <w:rPr>
          <w:rFonts w:ascii="Ebrima" w:hAnsi="Ebrima"/>
          <w:color w:val="auto"/>
          <w:sz w:val="32"/>
          <w:szCs w:val="32"/>
        </w:rPr>
        <w:t xml:space="preserve">, </w:t>
      </w:r>
      <w:r w:rsidRPr="006F3B36">
        <w:rPr>
          <w:rFonts w:ascii="Ebrima" w:hAnsi="Ebrima"/>
          <w:color w:val="auto"/>
          <w:sz w:val="32"/>
          <w:szCs w:val="32"/>
        </w:rPr>
        <w:t>21-23 Pelham Road</w:t>
      </w:r>
      <w:r>
        <w:rPr>
          <w:rFonts w:ascii="Ebrima" w:hAnsi="Ebrima"/>
          <w:color w:val="auto"/>
          <w:sz w:val="32"/>
          <w:szCs w:val="32"/>
        </w:rPr>
        <w:t xml:space="preserve">, </w:t>
      </w:r>
      <w:r w:rsidRPr="006F3B36">
        <w:rPr>
          <w:rFonts w:ascii="Ebrima" w:hAnsi="Ebrima"/>
          <w:color w:val="auto"/>
          <w:sz w:val="32"/>
          <w:szCs w:val="32"/>
        </w:rPr>
        <w:t>Nottingham</w:t>
      </w:r>
      <w:r>
        <w:rPr>
          <w:rFonts w:ascii="Ebrima" w:hAnsi="Ebrima"/>
          <w:color w:val="auto"/>
          <w:sz w:val="32"/>
          <w:szCs w:val="32"/>
        </w:rPr>
        <w:t xml:space="preserve"> </w:t>
      </w:r>
      <w:r w:rsidRPr="006F3B36">
        <w:rPr>
          <w:rFonts w:ascii="Ebrima" w:hAnsi="Ebrima"/>
          <w:color w:val="auto"/>
          <w:sz w:val="32"/>
          <w:szCs w:val="32"/>
        </w:rPr>
        <w:t>NG5 1AP</w:t>
      </w:r>
    </w:p>
    <w:p w14:paraId="7A381C64" w14:textId="3FCC3BB2" w:rsidR="005E3DAD" w:rsidRPr="00425BAF" w:rsidRDefault="00000000" w:rsidP="005E3DAD">
      <w:pPr>
        <w:pStyle w:val="Default"/>
        <w:ind w:left="720"/>
        <w:rPr>
          <w:rFonts w:ascii="Ebrima" w:hAnsi="Ebrima"/>
          <w:color w:val="auto"/>
          <w:sz w:val="32"/>
          <w:szCs w:val="32"/>
        </w:rPr>
      </w:pPr>
      <w:hyperlink r:id="rId29" w:history="1">
        <w:r w:rsidR="006F3B36" w:rsidRPr="00912E9E">
          <w:rPr>
            <w:rStyle w:val="Hyperlink"/>
            <w:rFonts w:ascii="Ebrima" w:hAnsi="Ebrima"/>
            <w:sz w:val="32"/>
            <w:szCs w:val="32"/>
          </w:rPr>
          <w:t>info@bsmhd.org.uk</w:t>
        </w:r>
      </w:hyperlink>
      <w:r w:rsidR="005E3DAD" w:rsidRPr="00425BAF">
        <w:rPr>
          <w:rFonts w:ascii="Ebrima" w:hAnsi="Ebrima"/>
          <w:color w:val="auto"/>
          <w:sz w:val="32"/>
          <w:szCs w:val="32"/>
        </w:rPr>
        <w:t xml:space="preserve">  </w:t>
      </w:r>
      <w:r w:rsidR="00802D50">
        <w:rPr>
          <w:rFonts w:ascii="Ebrima" w:hAnsi="Ebrima"/>
          <w:color w:val="auto"/>
          <w:sz w:val="32"/>
          <w:szCs w:val="32"/>
        </w:rPr>
        <w:tab/>
      </w:r>
      <w:hyperlink r:id="rId30" w:history="1">
        <w:r w:rsidR="00802D50" w:rsidRPr="00912E9E">
          <w:rPr>
            <w:rStyle w:val="Hyperlink"/>
            <w:rFonts w:ascii="Ebrima" w:hAnsi="Ebrima"/>
            <w:sz w:val="32"/>
            <w:szCs w:val="32"/>
          </w:rPr>
          <w:t>www.bsmhd.org.uk</w:t>
        </w:r>
      </w:hyperlink>
      <w:r w:rsidR="005E3DAD" w:rsidRPr="00425BAF">
        <w:rPr>
          <w:rFonts w:ascii="Ebrima" w:hAnsi="Ebrima"/>
          <w:color w:val="auto"/>
          <w:sz w:val="32"/>
          <w:szCs w:val="32"/>
        </w:rPr>
        <w:t xml:space="preserve"> </w:t>
      </w:r>
    </w:p>
    <w:p w14:paraId="55A61C51" w14:textId="77777777" w:rsidR="005E3DAD" w:rsidRPr="00425BAF" w:rsidRDefault="005E3DAD" w:rsidP="005E3DAD">
      <w:pPr>
        <w:pStyle w:val="Default"/>
        <w:rPr>
          <w:rFonts w:ascii="Ebrima" w:hAnsi="Ebrima"/>
          <w:b/>
          <w:bCs/>
          <w:color w:val="auto"/>
          <w:sz w:val="32"/>
          <w:szCs w:val="32"/>
        </w:rPr>
      </w:pPr>
    </w:p>
    <w:p w14:paraId="52A97792" w14:textId="77777777" w:rsidR="006F3B36" w:rsidRDefault="006F3B36" w:rsidP="005E3DAD">
      <w:pPr>
        <w:pStyle w:val="Default"/>
        <w:rPr>
          <w:rFonts w:ascii="Ebrima" w:hAnsi="Ebrima"/>
          <w:b/>
          <w:bCs/>
          <w:color w:val="365F91" w:themeColor="accent1" w:themeShade="BF"/>
          <w:sz w:val="32"/>
          <w:szCs w:val="32"/>
        </w:rPr>
      </w:pPr>
    </w:p>
    <w:p w14:paraId="6B266C59" w14:textId="77777777" w:rsidR="006F3B36" w:rsidRDefault="006F3B36" w:rsidP="005E3DAD">
      <w:pPr>
        <w:pStyle w:val="Default"/>
        <w:rPr>
          <w:rFonts w:ascii="Ebrima" w:hAnsi="Ebrima"/>
          <w:b/>
          <w:bCs/>
          <w:color w:val="365F91" w:themeColor="accent1" w:themeShade="BF"/>
          <w:sz w:val="32"/>
          <w:szCs w:val="32"/>
        </w:rPr>
      </w:pPr>
    </w:p>
    <w:p w14:paraId="50CB5658" w14:textId="77777777" w:rsidR="006F3B36" w:rsidRDefault="006F3B36" w:rsidP="005E3DAD">
      <w:pPr>
        <w:pStyle w:val="Default"/>
        <w:rPr>
          <w:rFonts w:ascii="Ebrima" w:hAnsi="Ebrima"/>
          <w:b/>
          <w:bCs/>
          <w:color w:val="365F91" w:themeColor="accent1" w:themeShade="BF"/>
          <w:sz w:val="32"/>
          <w:szCs w:val="32"/>
        </w:rPr>
      </w:pPr>
    </w:p>
    <w:p w14:paraId="60993028" w14:textId="57AADC1E" w:rsidR="005E3DAD" w:rsidRPr="005B54C7" w:rsidRDefault="005E3DAD" w:rsidP="005E3DAD">
      <w:pPr>
        <w:pStyle w:val="Default"/>
        <w:rPr>
          <w:rFonts w:ascii="Ebrima" w:hAnsi="Ebrima"/>
          <w:color w:val="365F91" w:themeColor="accent1" w:themeShade="BF"/>
          <w:sz w:val="32"/>
          <w:szCs w:val="32"/>
        </w:rPr>
      </w:pPr>
      <w:r w:rsidRPr="005B54C7">
        <w:rPr>
          <w:rFonts w:ascii="Ebrima" w:hAnsi="Ebrima"/>
          <w:b/>
          <w:bCs/>
          <w:color w:val="365F91" w:themeColor="accent1" w:themeShade="BF"/>
          <w:sz w:val="32"/>
          <w:szCs w:val="32"/>
        </w:rPr>
        <w:lastRenderedPageBreak/>
        <w:t>Deafblind UK</w:t>
      </w:r>
    </w:p>
    <w:p w14:paraId="6FD95B79" w14:textId="77777777" w:rsidR="005E3DAD" w:rsidRPr="00425BAF" w:rsidRDefault="005E3DAD" w:rsidP="005E3DAD">
      <w:pPr>
        <w:pStyle w:val="Default"/>
        <w:ind w:left="720"/>
        <w:rPr>
          <w:rFonts w:ascii="Ebrima" w:hAnsi="Ebrima"/>
          <w:color w:val="auto"/>
          <w:sz w:val="32"/>
          <w:szCs w:val="32"/>
        </w:rPr>
      </w:pPr>
      <w:r w:rsidRPr="00425BAF">
        <w:rPr>
          <w:rFonts w:ascii="Ebrima" w:hAnsi="Ebrima"/>
          <w:color w:val="auto"/>
          <w:sz w:val="32"/>
          <w:szCs w:val="32"/>
        </w:rPr>
        <w:t>Champions the rights of all people who are deafblind and provides a variety of services.</w:t>
      </w:r>
    </w:p>
    <w:p w14:paraId="43E2E90F" w14:textId="77777777" w:rsidR="006C43D8" w:rsidRDefault="006C43D8" w:rsidP="005E3DAD">
      <w:pPr>
        <w:pStyle w:val="Default"/>
        <w:ind w:left="720"/>
        <w:rPr>
          <w:rFonts w:ascii="Ebrima" w:hAnsi="Ebrima"/>
          <w:color w:val="auto"/>
          <w:sz w:val="32"/>
          <w:szCs w:val="32"/>
        </w:rPr>
      </w:pPr>
      <w:r w:rsidRPr="006C43D8">
        <w:rPr>
          <w:rFonts w:ascii="Ebrima" w:hAnsi="Ebrima"/>
          <w:color w:val="auto"/>
          <w:sz w:val="32"/>
          <w:szCs w:val="32"/>
        </w:rPr>
        <w:t>167-169 Great Portland Street</w:t>
      </w:r>
      <w:r>
        <w:rPr>
          <w:rFonts w:ascii="Ebrima" w:hAnsi="Ebrima"/>
          <w:color w:val="auto"/>
          <w:sz w:val="32"/>
          <w:szCs w:val="32"/>
        </w:rPr>
        <w:t xml:space="preserve">, </w:t>
      </w:r>
      <w:r w:rsidRPr="006C43D8">
        <w:rPr>
          <w:rFonts w:ascii="Ebrima" w:hAnsi="Ebrima"/>
          <w:color w:val="auto"/>
          <w:sz w:val="32"/>
          <w:szCs w:val="32"/>
        </w:rPr>
        <w:t>5th Floor</w:t>
      </w:r>
      <w:r>
        <w:rPr>
          <w:rFonts w:ascii="Ebrima" w:hAnsi="Ebrima"/>
          <w:color w:val="auto"/>
          <w:sz w:val="32"/>
          <w:szCs w:val="32"/>
        </w:rPr>
        <w:t xml:space="preserve">, </w:t>
      </w:r>
      <w:r w:rsidRPr="006C43D8">
        <w:rPr>
          <w:rFonts w:ascii="Ebrima" w:hAnsi="Ebrima"/>
          <w:color w:val="auto"/>
          <w:sz w:val="32"/>
          <w:szCs w:val="32"/>
        </w:rPr>
        <w:t>London</w:t>
      </w:r>
      <w:r w:rsidRPr="006C43D8">
        <w:rPr>
          <w:rFonts w:ascii="Ebrima" w:hAnsi="Ebrima"/>
          <w:color w:val="auto"/>
          <w:sz w:val="32"/>
          <w:szCs w:val="32"/>
        </w:rPr>
        <w:br/>
        <w:t>W1W 5PF</w:t>
      </w:r>
    </w:p>
    <w:p w14:paraId="43E0FCA8" w14:textId="4A79F619" w:rsidR="005E3DAD" w:rsidRDefault="005E3DAD" w:rsidP="005E3DAD">
      <w:pPr>
        <w:pStyle w:val="Default"/>
        <w:ind w:left="720"/>
        <w:rPr>
          <w:rFonts w:ascii="Ebrima" w:hAnsi="Ebrima"/>
          <w:color w:val="365F91" w:themeColor="accent1" w:themeShade="BF"/>
          <w:sz w:val="32"/>
          <w:szCs w:val="32"/>
        </w:rPr>
      </w:pPr>
      <w:r w:rsidRPr="005B54C7">
        <w:rPr>
          <w:rFonts w:ascii="Ebrima" w:hAnsi="Ebrima"/>
          <w:b/>
          <w:color w:val="365F91" w:themeColor="accent1" w:themeShade="BF"/>
          <w:sz w:val="32"/>
          <w:szCs w:val="32"/>
        </w:rPr>
        <w:t>Tel</w:t>
      </w:r>
      <w:r w:rsidR="007A2F0E" w:rsidRPr="005B54C7">
        <w:rPr>
          <w:rFonts w:ascii="Ebrima" w:hAnsi="Ebrima"/>
          <w:b/>
          <w:color w:val="365F91" w:themeColor="accent1" w:themeShade="BF"/>
          <w:sz w:val="32"/>
          <w:szCs w:val="32"/>
        </w:rPr>
        <w:t xml:space="preserve">ephone </w:t>
      </w:r>
      <w:hyperlink r:id="rId31" w:history="1">
        <w:r w:rsidR="00B8614E" w:rsidRPr="00B8614E">
          <w:rPr>
            <w:rStyle w:val="Hyperlink"/>
            <w:rFonts w:ascii="Ebrima" w:hAnsi="Ebrima"/>
            <w:b/>
            <w:bCs/>
            <w:color w:val="365F91" w:themeColor="accent1" w:themeShade="BF"/>
            <w:sz w:val="32"/>
            <w:szCs w:val="32"/>
          </w:rPr>
          <w:t>0800 132320</w:t>
        </w:r>
      </w:hyperlink>
    </w:p>
    <w:p w14:paraId="35A133B2" w14:textId="61460CE9" w:rsidR="006C43D8" w:rsidRPr="00B8614E" w:rsidRDefault="006C43D8" w:rsidP="005E3DAD">
      <w:pPr>
        <w:pStyle w:val="Default"/>
        <w:ind w:left="720"/>
        <w:rPr>
          <w:rFonts w:ascii="Ebrima" w:hAnsi="Ebrima"/>
          <w:color w:val="365F91" w:themeColor="accent1" w:themeShade="BF"/>
          <w:sz w:val="32"/>
          <w:szCs w:val="32"/>
        </w:rPr>
      </w:pPr>
      <w:r>
        <w:rPr>
          <w:rFonts w:ascii="Ebrima" w:hAnsi="Ebrima"/>
          <w:b/>
          <w:color w:val="365F91" w:themeColor="accent1" w:themeShade="BF"/>
          <w:sz w:val="32"/>
          <w:szCs w:val="32"/>
        </w:rPr>
        <w:t xml:space="preserve">Text </w:t>
      </w:r>
      <w:r w:rsidRPr="006C43D8">
        <w:rPr>
          <w:rFonts w:ascii="Ebrima" w:hAnsi="Ebrima"/>
          <w:b/>
          <w:color w:val="365F91" w:themeColor="accent1" w:themeShade="BF"/>
          <w:sz w:val="32"/>
          <w:szCs w:val="32"/>
        </w:rPr>
        <w:t>07903572885</w:t>
      </w:r>
    </w:p>
    <w:p w14:paraId="2949A109" w14:textId="4D50DA5A" w:rsidR="005E3DAD" w:rsidRPr="00425BAF" w:rsidRDefault="00000000" w:rsidP="005E3DAD">
      <w:pPr>
        <w:pStyle w:val="Default"/>
        <w:ind w:left="720"/>
        <w:rPr>
          <w:rFonts w:ascii="Ebrima" w:hAnsi="Ebrima"/>
          <w:color w:val="auto"/>
          <w:sz w:val="32"/>
          <w:szCs w:val="32"/>
        </w:rPr>
      </w:pPr>
      <w:hyperlink r:id="rId32" w:history="1">
        <w:r w:rsidR="005E3DAD" w:rsidRPr="00425BAF">
          <w:rPr>
            <w:rStyle w:val="Hyperlink"/>
            <w:rFonts w:ascii="Ebrima" w:hAnsi="Ebrima"/>
            <w:sz w:val="32"/>
            <w:szCs w:val="32"/>
          </w:rPr>
          <w:t>info@deafblind.org.uk</w:t>
        </w:r>
      </w:hyperlink>
      <w:r w:rsidR="005E3DAD" w:rsidRPr="00425BAF">
        <w:rPr>
          <w:rFonts w:ascii="Ebrima" w:hAnsi="Ebrima"/>
          <w:color w:val="auto"/>
          <w:sz w:val="32"/>
          <w:szCs w:val="32"/>
        </w:rPr>
        <w:t xml:space="preserve">  </w:t>
      </w:r>
      <w:r w:rsidR="00802D50">
        <w:rPr>
          <w:rFonts w:ascii="Ebrima" w:hAnsi="Ebrima"/>
          <w:color w:val="auto"/>
          <w:sz w:val="32"/>
          <w:szCs w:val="32"/>
        </w:rPr>
        <w:tab/>
      </w:r>
      <w:hyperlink r:id="rId33" w:history="1">
        <w:r w:rsidR="00802D50" w:rsidRPr="00912E9E">
          <w:rPr>
            <w:rStyle w:val="Hyperlink"/>
            <w:rFonts w:ascii="Ebrima" w:hAnsi="Ebrima"/>
            <w:sz w:val="32"/>
            <w:szCs w:val="32"/>
          </w:rPr>
          <w:t>www.deafblind.org.uk</w:t>
        </w:r>
      </w:hyperlink>
      <w:r w:rsidR="005E3DAD" w:rsidRPr="00425BAF">
        <w:rPr>
          <w:rFonts w:ascii="Ebrima" w:hAnsi="Ebrima"/>
          <w:color w:val="auto"/>
          <w:sz w:val="32"/>
          <w:szCs w:val="32"/>
        </w:rPr>
        <w:t xml:space="preserve"> </w:t>
      </w:r>
    </w:p>
    <w:p w14:paraId="08B399B5" w14:textId="77777777" w:rsidR="005E3DAD" w:rsidRPr="00425BAF" w:rsidRDefault="005E3DAD" w:rsidP="005E3DAD">
      <w:pPr>
        <w:pStyle w:val="Default"/>
        <w:rPr>
          <w:rFonts w:ascii="Ebrima" w:hAnsi="Ebrima"/>
          <w:b/>
          <w:bCs/>
          <w:color w:val="auto"/>
          <w:sz w:val="32"/>
          <w:szCs w:val="32"/>
        </w:rPr>
      </w:pPr>
    </w:p>
    <w:p w14:paraId="6D1C7A82" w14:textId="77777777" w:rsidR="005E3DAD" w:rsidRPr="005B54C7" w:rsidRDefault="005E3DAD" w:rsidP="005E3DAD">
      <w:pPr>
        <w:pStyle w:val="Default"/>
        <w:rPr>
          <w:rFonts w:ascii="Ebrima" w:hAnsi="Ebrima"/>
          <w:color w:val="365F91" w:themeColor="accent1" w:themeShade="BF"/>
          <w:sz w:val="32"/>
          <w:szCs w:val="32"/>
        </w:rPr>
      </w:pPr>
      <w:r w:rsidRPr="005B54C7">
        <w:rPr>
          <w:rFonts w:ascii="Ebrima" w:hAnsi="Ebrima"/>
          <w:b/>
          <w:bCs/>
          <w:color w:val="365F91" w:themeColor="accent1" w:themeShade="BF"/>
          <w:sz w:val="32"/>
          <w:szCs w:val="32"/>
        </w:rPr>
        <w:t>The National Deaf Children’s Society (NDCS)</w:t>
      </w:r>
    </w:p>
    <w:p w14:paraId="7894D18C" w14:textId="77777777" w:rsidR="005E3DAD" w:rsidRPr="00425BAF" w:rsidRDefault="005E3DAD" w:rsidP="005E3DAD">
      <w:pPr>
        <w:pStyle w:val="Default"/>
        <w:ind w:left="720"/>
        <w:rPr>
          <w:rFonts w:ascii="Ebrima" w:hAnsi="Ebrima"/>
          <w:color w:val="auto"/>
          <w:sz w:val="32"/>
          <w:szCs w:val="32"/>
        </w:rPr>
      </w:pPr>
      <w:r w:rsidRPr="00425BAF">
        <w:rPr>
          <w:rFonts w:ascii="Ebrima" w:hAnsi="Ebrima"/>
          <w:color w:val="auto"/>
          <w:sz w:val="32"/>
          <w:szCs w:val="32"/>
        </w:rPr>
        <w:t>Supports deaf children, young people and their families to overcome the challenges of childhood deafness</w:t>
      </w:r>
    </w:p>
    <w:p w14:paraId="28A66D5A" w14:textId="77777777" w:rsidR="00916896" w:rsidRPr="00916896" w:rsidRDefault="00916896" w:rsidP="00916896">
      <w:pPr>
        <w:pStyle w:val="Default"/>
        <w:ind w:left="720"/>
        <w:rPr>
          <w:rFonts w:ascii="Ebrima" w:hAnsi="Ebrima"/>
          <w:color w:val="auto"/>
          <w:sz w:val="32"/>
          <w:szCs w:val="32"/>
        </w:rPr>
      </w:pPr>
      <w:r w:rsidRPr="00916896">
        <w:rPr>
          <w:rFonts w:ascii="Ebrima" w:hAnsi="Ebrima"/>
          <w:color w:val="auto"/>
          <w:sz w:val="32"/>
          <w:szCs w:val="32"/>
        </w:rPr>
        <w:t xml:space="preserve">The NICVA Building, 61 </w:t>
      </w:r>
      <w:proofErr w:type="spellStart"/>
      <w:r w:rsidRPr="00916896">
        <w:rPr>
          <w:rFonts w:ascii="Ebrima" w:hAnsi="Ebrima"/>
          <w:color w:val="auto"/>
          <w:sz w:val="32"/>
          <w:szCs w:val="32"/>
        </w:rPr>
        <w:t>Duncairn</w:t>
      </w:r>
      <w:proofErr w:type="spellEnd"/>
      <w:r w:rsidRPr="00916896">
        <w:rPr>
          <w:rFonts w:ascii="Ebrima" w:hAnsi="Ebrima"/>
          <w:color w:val="auto"/>
          <w:sz w:val="32"/>
          <w:szCs w:val="32"/>
        </w:rPr>
        <w:t xml:space="preserve"> Gardens, Belfast BT15 2GB</w:t>
      </w:r>
    </w:p>
    <w:p w14:paraId="7A8C8E0A" w14:textId="2A702733" w:rsidR="007A2F0E" w:rsidRPr="00425BAF" w:rsidRDefault="005E3DAD" w:rsidP="00E1395A">
      <w:pPr>
        <w:pStyle w:val="Default"/>
        <w:ind w:firstLine="720"/>
        <w:rPr>
          <w:rFonts w:ascii="Ebrima" w:hAnsi="Ebrima"/>
          <w:color w:val="auto"/>
          <w:sz w:val="32"/>
          <w:szCs w:val="32"/>
        </w:rPr>
      </w:pPr>
      <w:r w:rsidRPr="005B54C7">
        <w:rPr>
          <w:rFonts w:ascii="Ebrima" w:hAnsi="Ebrima"/>
          <w:b/>
          <w:color w:val="365F91" w:themeColor="accent1" w:themeShade="BF"/>
          <w:sz w:val="32"/>
          <w:szCs w:val="32"/>
        </w:rPr>
        <w:t>Tel</w:t>
      </w:r>
      <w:r w:rsidR="007A2F0E" w:rsidRPr="005B54C7">
        <w:rPr>
          <w:rFonts w:ascii="Ebrima" w:hAnsi="Ebrima"/>
          <w:b/>
          <w:color w:val="365F91" w:themeColor="accent1" w:themeShade="BF"/>
          <w:sz w:val="32"/>
          <w:szCs w:val="32"/>
        </w:rPr>
        <w:t>ephone</w:t>
      </w:r>
      <w:r w:rsidR="007A2F0E" w:rsidRPr="005B54C7">
        <w:rPr>
          <w:rFonts w:ascii="Ebrima" w:hAnsi="Ebrima"/>
          <w:color w:val="365F91" w:themeColor="accent1" w:themeShade="BF"/>
          <w:sz w:val="32"/>
          <w:szCs w:val="32"/>
        </w:rPr>
        <w:t xml:space="preserve"> </w:t>
      </w:r>
      <w:r w:rsidR="00916896" w:rsidRPr="00916896">
        <w:rPr>
          <w:rFonts w:ascii="Ebrima" w:hAnsi="Ebrima"/>
          <w:color w:val="auto"/>
          <w:sz w:val="32"/>
          <w:szCs w:val="32"/>
        </w:rPr>
        <w:t>028 9035 2011 (v)</w:t>
      </w:r>
      <w:r w:rsidR="00916896">
        <w:rPr>
          <w:rFonts w:ascii="Ebrima" w:hAnsi="Ebrima"/>
          <w:color w:val="auto"/>
          <w:sz w:val="32"/>
          <w:szCs w:val="32"/>
        </w:rPr>
        <w:tab/>
      </w:r>
    </w:p>
    <w:p w14:paraId="06A4A57C" w14:textId="54FDA7C8" w:rsidR="005E3DAD" w:rsidRPr="00425BAF" w:rsidRDefault="00000000" w:rsidP="005E3DAD">
      <w:pPr>
        <w:pStyle w:val="Default"/>
        <w:ind w:left="720"/>
        <w:rPr>
          <w:rFonts w:ascii="Ebrima" w:hAnsi="Ebrima"/>
          <w:color w:val="auto"/>
          <w:sz w:val="32"/>
          <w:szCs w:val="32"/>
        </w:rPr>
      </w:pPr>
      <w:hyperlink r:id="rId34" w:history="1">
        <w:r w:rsidR="007A2F0E" w:rsidRPr="00425BAF">
          <w:rPr>
            <w:rStyle w:val="Hyperlink"/>
            <w:rFonts w:ascii="Ebrima" w:hAnsi="Ebrima"/>
            <w:sz w:val="32"/>
            <w:szCs w:val="32"/>
          </w:rPr>
          <w:t>nioffice@ndcs.org.uk</w:t>
        </w:r>
      </w:hyperlink>
      <w:r w:rsidR="005E3DAD" w:rsidRPr="00425BAF">
        <w:rPr>
          <w:rFonts w:ascii="Ebrima" w:hAnsi="Ebrima"/>
          <w:color w:val="auto"/>
          <w:sz w:val="32"/>
          <w:szCs w:val="32"/>
        </w:rPr>
        <w:t xml:space="preserve">  </w:t>
      </w:r>
      <w:hyperlink r:id="rId35" w:history="1">
        <w:r w:rsidR="005E3DAD" w:rsidRPr="00425BAF">
          <w:rPr>
            <w:rStyle w:val="Hyperlink"/>
            <w:rFonts w:ascii="Ebrima" w:hAnsi="Ebrima"/>
            <w:sz w:val="32"/>
            <w:szCs w:val="32"/>
          </w:rPr>
          <w:t>www.ndcs.org.uk</w:t>
        </w:r>
      </w:hyperlink>
      <w:r w:rsidR="005E3DAD" w:rsidRPr="00425BAF">
        <w:rPr>
          <w:rFonts w:ascii="Ebrima" w:hAnsi="Ebrima"/>
          <w:color w:val="auto"/>
          <w:sz w:val="32"/>
          <w:szCs w:val="32"/>
        </w:rPr>
        <w:t xml:space="preserve"> </w:t>
      </w:r>
    </w:p>
    <w:p w14:paraId="756D31E1" w14:textId="77777777" w:rsidR="005E3DAD" w:rsidRPr="00425BAF" w:rsidRDefault="005E3DAD" w:rsidP="005E3DAD">
      <w:pPr>
        <w:pStyle w:val="Default"/>
        <w:rPr>
          <w:rFonts w:ascii="Ebrima" w:hAnsi="Ebrima"/>
          <w:b/>
          <w:bCs/>
          <w:color w:val="auto"/>
          <w:sz w:val="32"/>
          <w:szCs w:val="32"/>
        </w:rPr>
      </w:pPr>
    </w:p>
    <w:p w14:paraId="791F688A" w14:textId="77777777" w:rsidR="005E3DAD" w:rsidRPr="005B54C7" w:rsidRDefault="005E3DAD" w:rsidP="005E3DAD">
      <w:pPr>
        <w:pStyle w:val="Default"/>
        <w:rPr>
          <w:rFonts w:ascii="Ebrima" w:hAnsi="Ebrima"/>
          <w:color w:val="365F91" w:themeColor="accent1" w:themeShade="BF"/>
          <w:sz w:val="32"/>
          <w:szCs w:val="32"/>
        </w:rPr>
      </w:pPr>
      <w:r w:rsidRPr="005B54C7">
        <w:rPr>
          <w:rFonts w:ascii="Ebrima" w:hAnsi="Ebrima"/>
          <w:b/>
          <w:bCs/>
          <w:color w:val="365F91" w:themeColor="accent1" w:themeShade="BF"/>
          <w:sz w:val="32"/>
          <w:szCs w:val="32"/>
        </w:rPr>
        <w:t>The National Registers for Communication Professionals working with Deaf and Deafblind people (NRCPD)</w:t>
      </w:r>
    </w:p>
    <w:p w14:paraId="44FA743D" w14:textId="77777777" w:rsidR="005E3DAD" w:rsidRPr="00425BAF" w:rsidRDefault="005E3DAD" w:rsidP="005E3DAD">
      <w:pPr>
        <w:pStyle w:val="Default"/>
        <w:ind w:left="720"/>
        <w:rPr>
          <w:rFonts w:ascii="Ebrima" w:hAnsi="Ebrima"/>
          <w:color w:val="auto"/>
          <w:sz w:val="32"/>
          <w:szCs w:val="32"/>
        </w:rPr>
      </w:pPr>
      <w:r w:rsidRPr="00425BAF">
        <w:rPr>
          <w:rFonts w:ascii="Ebrima" w:hAnsi="Ebrima"/>
          <w:color w:val="auto"/>
          <w:sz w:val="32"/>
          <w:szCs w:val="32"/>
        </w:rPr>
        <w:t>Holds the national registers of qualified sign language interpreters and other communication professionals in the UK</w:t>
      </w:r>
    </w:p>
    <w:p w14:paraId="574A169C" w14:textId="535D4833" w:rsidR="005E3DAD" w:rsidRPr="00425BAF" w:rsidRDefault="00D16F4D" w:rsidP="00D466AE">
      <w:pPr>
        <w:pStyle w:val="Default"/>
        <w:ind w:left="720"/>
        <w:rPr>
          <w:rFonts w:ascii="Ebrima" w:hAnsi="Ebrima"/>
          <w:color w:val="auto"/>
          <w:sz w:val="32"/>
          <w:szCs w:val="32"/>
        </w:rPr>
      </w:pPr>
      <w:r w:rsidRPr="00D16F4D">
        <w:rPr>
          <w:rFonts w:ascii="Ebrima" w:hAnsi="Ebrima"/>
          <w:color w:val="auto"/>
          <w:sz w:val="32"/>
          <w:szCs w:val="32"/>
        </w:rPr>
        <w:t>Portland House</w:t>
      </w:r>
      <w:r>
        <w:rPr>
          <w:rFonts w:ascii="Ebrima" w:hAnsi="Ebrima"/>
          <w:color w:val="auto"/>
          <w:sz w:val="32"/>
          <w:szCs w:val="32"/>
        </w:rPr>
        <w:t xml:space="preserve">, </w:t>
      </w:r>
      <w:r w:rsidRPr="00D16F4D">
        <w:rPr>
          <w:rFonts w:ascii="Ebrima" w:hAnsi="Ebrima"/>
          <w:color w:val="auto"/>
          <w:sz w:val="32"/>
          <w:szCs w:val="32"/>
        </w:rPr>
        <w:t>Belmont Business Park</w:t>
      </w:r>
      <w:r>
        <w:rPr>
          <w:rFonts w:ascii="Ebrima" w:hAnsi="Ebrima"/>
          <w:color w:val="auto"/>
          <w:sz w:val="32"/>
          <w:szCs w:val="32"/>
        </w:rPr>
        <w:t xml:space="preserve">, </w:t>
      </w:r>
      <w:r w:rsidRPr="00D16F4D">
        <w:rPr>
          <w:rFonts w:ascii="Ebrima" w:hAnsi="Ebrima"/>
          <w:color w:val="auto"/>
          <w:sz w:val="32"/>
          <w:szCs w:val="32"/>
        </w:rPr>
        <w:t>Durham, DH1 1TW</w:t>
      </w:r>
    </w:p>
    <w:p w14:paraId="17632C2B" w14:textId="39CBE98F" w:rsidR="005B54C7" w:rsidRDefault="005E3DAD" w:rsidP="005E3DAD">
      <w:pPr>
        <w:pStyle w:val="Default"/>
        <w:ind w:left="720"/>
        <w:rPr>
          <w:rFonts w:ascii="Ebrima" w:hAnsi="Ebrima"/>
          <w:color w:val="auto"/>
          <w:sz w:val="32"/>
          <w:szCs w:val="32"/>
        </w:rPr>
      </w:pPr>
      <w:r w:rsidRPr="005B54C7">
        <w:rPr>
          <w:rFonts w:ascii="Ebrima" w:hAnsi="Ebrima"/>
          <w:b/>
          <w:color w:val="365F91" w:themeColor="accent1" w:themeShade="BF"/>
          <w:sz w:val="32"/>
          <w:szCs w:val="32"/>
        </w:rPr>
        <w:t>Telephone</w:t>
      </w:r>
      <w:r w:rsidRPr="005B54C7">
        <w:rPr>
          <w:rFonts w:ascii="Ebrima" w:hAnsi="Ebrima"/>
          <w:color w:val="365F91" w:themeColor="accent1" w:themeShade="BF"/>
          <w:sz w:val="32"/>
          <w:szCs w:val="32"/>
        </w:rPr>
        <w:t xml:space="preserve"> </w:t>
      </w:r>
      <w:r w:rsidR="00C2567E" w:rsidRPr="00C2567E">
        <w:rPr>
          <w:rFonts w:ascii="Ebrima" w:hAnsi="Ebrima"/>
          <w:color w:val="auto"/>
          <w:sz w:val="32"/>
          <w:szCs w:val="32"/>
        </w:rPr>
        <w:t>0191 323 3376</w:t>
      </w:r>
      <w:r w:rsidR="00C2567E">
        <w:rPr>
          <w:rFonts w:ascii="Ebrima" w:hAnsi="Ebrima"/>
          <w:color w:val="auto"/>
          <w:sz w:val="32"/>
          <w:szCs w:val="32"/>
        </w:rPr>
        <w:tab/>
      </w:r>
      <w:r w:rsidR="00894E3D" w:rsidRPr="005B54C7">
        <w:rPr>
          <w:rFonts w:ascii="Ebrima" w:hAnsi="Ebrima"/>
          <w:b/>
          <w:color w:val="365F91" w:themeColor="accent1" w:themeShade="BF"/>
          <w:sz w:val="32"/>
          <w:szCs w:val="32"/>
        </w:rPr>
        <w:t>Text</w:t>
      </w:r>
      <w:r w:rsidR="00894E3D" w:rsidRPr="005B54C7">
        <w:rPr>
          <w:rFonts w:ascii="Ebrima" w:hAnsi="Ebrima"/>
          <w:color w:val="365F91" w:themeColor="accent1" w:themeShade="BF"/>
          <w:sz w:val="32"/>
          <w:szCs w:val="32"/>
        </w:rPr>
        <w:t xml:space="preserve"> </w:t>
      </w:r>
      <w:r w:rsidR="00C2567E">
        <w:rPr>
          <w:rFonts w:ascii="Ebrima" w:hAnsi="Ebrima"/>
          <w:color w:val="auto"/>
          <w:sz w:val="32"/>
          <w:szCs w:val="32"/>
        </w:rPr>
        <w:t>0752</w:t>
      </w:r>
      <w:r w:rsidR="00C2567E" w:rsidRPr="00C2567E">
        <w:rPr>
          <w:rFonts w:ascii="Ebrima" w:hAnsi="Ebrima"/>
          <w:color w:val="auto"/>
          <w:sz w:val="32"/>
          <w:szCs w:val="32"/>
        </w:rPr>
        <w:t>6</w:t>
      </w:r>
      <w:r w:rsidR="00C2567E">
        <w:rPr>
          <w:rFonts w:ascii="Ebrima" w:hAnsi="Ebrima"/>
          <w:color w:val="auto"/>
          <w:sz w:val="32"/>
          <w:szCs w:val="32"/>
        </w:rPr>
        <w:t xml:space="preserve"> 17</w:t>
      </w:r>
      <w:r w:rsidR="00C2567E" w:rsidRPr="00C2567E">
        <w:rPr>
          <w:rFonts w:ascii="Ebrima" w:hAnsi="Ebrima"/>
          <w:color w:val="auto"/>
          <w:sz w:val="32"/>
          <w:szCs w:val="32"/>
        </w:rPr>
        <w:t>3329</w:t>
      </w:r>
    </w:p>
    <w:p w14:paraId="677E2719" w14:textId="77777777" w:rsidR="001C4DE2" w:rsidRDefault="001C4DE2" w:rsidP="005E3DAD">
      <w:pPr>
        <w:pStyle w:val="Default"/>
        <w:ind w:left="720"/>
      </w:pPr>
    </w:p>
    <w:p w14:paraId="7E545F7D" w14:textId="4496C7DC" w:rsidR="005E3DAD" w:rsidRPr="00425BAF" w:rsidRDefault="00000000" w:rsidP="005E3DAD">
      <w:pPr>
        <w:pStyle w:val="Default"/>
        <w:ind w:left="720"/>
        <w:rPr>
          <w:rFonts w:ascii="Ebrima" w:hAnsi="Ebrima"/>
          <w:color w:val="auto"/>
          <w:sz w:val="32"/>
          <w:szCs w:val="32"/>
        </w:rPr>
      </w:pPr>
      <w:hyperlink r:id="rId36" w:history="1">
        <w:r w:rsidR="005E3DAD" w:rsidRPr="00425BAF">
          <w:rPr>
            <w:rStyle w:val="Hyperlink"/>
            <w:rFonts w:ascii="Ebrima" w:hAnsi="Ebrima"/>
            <w:sz w:val="32"/>
            <w:szCs w:val="32"/>
          </w:rPr>
          <w:t>enquiries@nrcpd.org.uk</w:t>
        </w:r>
      </w:hyperlink>
      <w:r w:rsidR="005E3DAD" w:rsidRPr="00425BAF">
        <w:rPr>
          <w:rFonts w:ascii="Ebrima" w:hAnsi="Ebrima"/>
          <w:color w:val="auto"/>
          <w:sz w:val="32"/>
          <w:szCs w:val="32"/>
        </w:rPr>
        <w:t xml:space="preserve">  </w:t>
      </w:r>
      <w:hyperlink r:id="rId37" w:history="1">
        <w:r w:rsidR="005E3DAD" w:rsidRPr="00425BAF">
          <w:rPr>
            <w:rStyle w:val="Hyperlink"/>
            <w:rFonts w:ascii="Ebrima" w:hAnsi="Ebrima"/>
            <w:sz w:val="32"/>
            <w:szCs w:val="32"/>
          </w:rPr>
          <w:t>www.nrcpd.org.uk</w:t>
        </w:r>
      </w:hyperlink>
      <w:r w:rsidR="005E3DAD" w:rsidRPr="00425BAF">
        <w:rPr>
          <w:rFonts w:ascii="Ebrima" w:hAnsi="Ebrima"/>
          <w:color w:val="auto"/>
          <w:sz w:val="32"/>
          <w:szCs w:val="32"/>
        </w:rPr>
        <w:t xml:space="preserve"> </w:t>
      </w:r>
    </w:p>
    <w:p w14:paraId="05E046C9" w14:textId="77777777" w:rsidR="005E3DAD" w:rsidRPr="00425BAF" w:rsidRDefault="005E3DAD" w:rsidP="005E3DAD">
      <w:pPr>
        <w:pStyle w:val="Default"/>
        <w:rPr>
          <w:rFonts w:ascii="Ebrima" w:hAnsi="Ebrima"/>
          <w:b/>
          <w:bCs/>
          <w:color w:val="auto"/>
          <w:sz w:val="32"/>
          <w:szCs w:val="32"/>
        </w:rPr>
      </w:pPr>
    </w:p>
    <w:p w14:paraId="0B6C069B" w14:textId="77777777" w:rsidR="00802D50" w:rsidRPr="005B54C7" w:rsidRDefault="008410FD" w:rsidP="00802D50">
      <w:pPr>
        <w:pStyle w:val="Default"/>
        <w:rPr>
          <w:rFonts w:ascii="Ebrima" w:hAnsi="Ebrima"/>
          <w:b/>
          <w:bCs/>
          <w:color w:val="365F91" w:themeColor="accent1" w:themeShade="BF"/>
          <w:sz w:val="32"/>
          <w:szCs w:val="32"/>
        </w:rPr>
      </w:pPr>
      <w:r>
        <w:rPr>
          <w:rFonts w:ascii="Ebrima" w:hAnsi="Ebrima"/>
          <w:b/>
          <w:bCs/>
          <w:color w:val="365F91" w:themeColor="accent1" w:themeShade="BF"/>
          <w:sz w:val="32"/>
          <w:szCs w:val="32"/>
        </w:rPr>
        <w:br w:type="page"/>
      </w:r>
      <w:r w:rsidR="00802D50">
        <w:rPr>
          <w:rFonts w:ascii="Ebrima" w:hAnsi="Ebrima"/>
          <w:b/>
          <w:bCs/>
          <w:color w:val="365F91" w:themeColor="accent1" w:themeShade="BF"/>
          <w:sz w:val="32"/>
          <w:szCs w:val="32"/>
        </w:rPr>
        <w:lastRenderedPageBreak/>
        <w:t>RNID</w:t>
      </w:r>
    </w:p>
    <w:p w14:paraId="5E2905D0" w14:textId="77777777" w:rsidR="00B8614E" w:rsidRDefault="00B8614E" w:rsidP="00802D50">
      <w:pPr>
        <w:pStyle w:val="NormalWeb"/>
        <w:ind w:left="720"/>
        <w:rPr>
          <w:rFonts w:ascii="Ebrima" w:hAnsi="Ebrima"/>
          <w:sz w:val="32"/>
          <w:szCs w:val="32"/>
        </w:rPr>
      </w:pPr>
      <w:r w:rsidRPr="00B8614E">
        <w:rPr>
          <w:rFonts w:ascii="Ebrima" w:hAnsi="Ebrima"/>
          <w:sz w:val="32"/>
          <w:szCs w:val="32"/>
        </w:rPr>
        <w:t>Brightfield Business Hub</w:t>
      </w:r>
      <w:r>
        <w:rPr>
          <w:rFonts w:ascii="Ebrima" w:hAnsi="Ebrima"/>
          <w:sz w:val="32"/>
          <w:szCs w:val="32"/>
        </w:rPr>
        <w:t xml:space="preserve">, </w:t>
      </w:r>
      <w:r w:rsidRPr="00B8614E">
        <w:rPr>
          <w:rFonts w:ascii="Ebrima" w:hAnsi="Ebrima"/>
          <w:sz w:val="32"/>
          <w:szCs w:val="32"/>
        </w:rPr>
        <w:t>Bakewell Road</w:t>
      </w:r>
      <w:r>
        <w:rPr>
          <w:rFonts w:ascii="Ebrima" w:hAnsi="Ebrima"/>
          <w:sz w:val="32"/>
          <w:szCs w:val="32"/>
        </w:rPr>
        <w:t xml:space="preserve">, </w:t>
      </w:r>
      <w:r w:rsidRPr="00B8614E">
        <w:rPr>
          <w:rFonts w:ascii="Ebrima" w:hAnsi="Ebrima"/>
          <w:sz w:val="32"/>
          <w:szCs w:val="32"/>
        </w:rPr>
        <w:t>Orton Southgate</w:t>
      </w:r>
      <w:r w:rsidRPr="00B8614E">
        <w:rPr>
          <w:rFonts w:ascii="Ebrima" w:hAnsi="Ebrima"/>
          <w:sz w:val="32"/>
          <w:szCs w:val="32"/>
        </w:rPr>
        <w:br/>
        <w:t>Peterborough</w:t>
      </w:r>
      <w:r>
        <w:rPr>
          <w:rFonts w:ascii="Ebrima" w:hAnsi="Ebrima"/>
          <w:sz w:val="32"/>
          <w:szCs w:val="32"/>
        </w:rPr>
        <w:t xml:space="preserve"> </w:t>
      </w:r>
      <w:r w:rsidRPr="00B8614E">
        <w:rPr>
          <w:rFonts w:ascii="Ebrima" w:hAnsi="Ebrima"/>
          <w:sz w:val="32"/>
          <w:szCs w:val="32"/>
        </w:rPr>
        <w:t>PE2 6XU</w:t>
      </w:r>
    </w:p>
    <w:p w14:paraId="7409A01F" w14:textId="6E08AEDB" w:rsidR="00B8614E" w:rsidRDefault="00802D50" w:rsidP="00802D50">
      <w:pPr>
        <w:pStyle w:val="NormalWeb"/>
        <w:ind w:left="720"/>
        <w:rPr>
          <w:rFonts w:ascii="Ebrima" w:hAnsi="Ebrima"/>
          <w:bCs/>
          <w:sz w:val="32"/>
          <w:szCs w:val="32"/>
        </w:rPr>
      </w:pPr>
      <w:bookmarkStart w:id="3" w:name="_Hlk173932987"/>
      <w:r>
        <w:rPr>
          <w:rStyle w:val="Strong"/>
          <w:rFonts w:ascii="Ebrima" w:hAnsi="Ebrima"/>
          <w:color w:val="365F91" w:themeColor="accent1" w:themeShade="BF"/>
          <w:sz w:val="32"/>
          <w:szCs w:val="32"/>
        </w:rPr>
        <w:t>Telephone</w:t>
      </w:r>
      <w:r w:rsidRPr="005B54C7">
        <w:rPr>
          <w:rFonts w:ascii="Ebrima" w:hAnsi="Ebrima"/>
          <w:color w:val="365F91" w:themeColor="accent1" w:themeShade="BF"/>
          <w:sz w:val="32"/>
          <w:szCs w:val="32"/>
        </w:rPr>
        <w:t xml:space="preserve"> </w:t>
      </w:r>
      <w:r>
        <w:rPr>
          <w:rFonts w:ascii="Ebrima" w:hAnsi="Ebrima"/>
          <w:color w:val="365F91" w:themeColor="accent1" w:themeShade="BF"/>
          <w:sz w:val="32"/>
          <w:szCs w:val="32"/>
        </w:rPr>
        <w:tab/>
      </w:r>
      <w:r>
        <w:rPr>
          <w:rFonts w:ascii="Ebrima" w:hAnsi="Ebrima"/>
          <w:sz w:val="32"/>
          <w:szCs w:val="32"/>
        </w:rPr>
        <w:t>0808 808 0123</w:t>
      </w:r>
      <w:r w:rsidRPr="00425BAF">
        <w:rPr>
          <w:rFonts w:ascii="Ebrima" w:hAnsi="Ebrima"/>
          <w:sz w:val="32"/>
          <w:szCs w:val="32"/>
        </w:rPr>
        <w:t xml:space="preserve"> </w:t>
      </w:r>
      <w:r w:rsidRPr="00425BAF">
        <w:rPr>
          <w:rFonts w:ascii="Ebrima" w:hAnsi="Ebrima"/>
          <w:sz w:val="32"/>
          <w:szCs w:val="32"/>
        </w:rPr>
        <w:br/>
      </w:r>
      <w:r w:rsidR="00B8614E">
        <w:rPr>
          <w:rStyle w:val="Strong"/>
          <w:rFonts w:ascii="Ebrima" w:hAnsi="Ebrima"/>
          <w:color w:val="365F91" w:themeColor="accent1" w:themeShade="BF"/>
          <w:sz w:val="32"/>
          <w:szCs w:val="32"/>
        </w:rPr>
        <w:t>Text</w:t>
      </w:r>
      <w:r>
        <w:rPr>
          <w:rStyle w:val="Strong"/>
          <w:rFonts w:ascii="Ebrima" w:hAnsi="Ebrima"/>
          <w:color w:val="365F91" w:themeColor="accent1" w:themeShade="BF"/>
          <w:sz w:val="32"/>
          <w:szCs w:val="32"/>
        </w:rPr>
        <w:tab/>
      </w:r>
      <w:r>
        <w:rPr>
          <w:rStyle w:val="Strong"/>
          <w:rFonts w:ascii="Ebrima" w:hAnsi="Ebrima"/>
          <w:color w:val="365F91" w:themeColor="accent1" w:themeShade="BF"/>
          <w:sz w:val="32"/>
          <w:szCs w:val="32"/>
        </w:rPr>
        <w:tab/>
      </w:r>
      <w:r>
        <w:rPr>
          <w:rStyle w:val="Strong"/>
          <w:rFonts w:ascii="Ebrima" w:hAnsi="Ebrima"/>
          <w:color w:val="365F91" w:themeColor="accent1" w:themeShade="BF"/>
          <w:sz w:val="32"/>
          <w:szCs w:val="32"/>
        </w:rPr>
        <w:tab/>
      </w:r>
      <w:hyperlink r:id="rId38" w:history="1">
        <w:r w:rsidR="00B8614E" w:rsidRPr="002E6B0B">
          <w:rPr>
            <w:rStyle w:val="Hyperlink"/>
            <w:rFonts w:ascii="Ebrima" w:hAnsi="Ebrima"/>
            <w:bCs/>
            <w:sz w:val="32"/>
            <w:szCs w:val="32"/>
          </w:rPr>
          <w:t>07360 268 988</w:t>
        </w:r>
      </w:hyperlink>
      <w:r w:rsidR="00B8614E">
        <w:rPr>
          <w:rFonts w:ascii="Ebrima" w:hAnsi="Ebrima"/>
          <w:bCs/>
          <w:sz w:val="32"/>
          <w:szCs w:val="32"/>
        </w:rPr>
        <w:t xml:space="preserve"> </w:t>
      </w:r>
    </w:p>
    <w:p w14:paraId="7DBECA09" w14:textId="24F53515" w:rsidR="00802D50" w:rsidRPr="00802D50" w:rsidRDefault="00000000" w:rsidP="00802D50">
      <w:pPr>
        <w:pStyle w:val="NormalWeb"/>
        <w:ind w:left="720"/>
        <w:rPr>
          <w:rFonts w:ascii="Ebrima" w:hAnsi="Ebrima"/>
          <w:b/>
          <w:bCs/>
          <w:sz w:val="32"/>
          <w:szCs w:val="32"/>
        </w:rPr>
      </w:pPr>
      <w:hyperlink r:id="rId39" w:history="1">
        <w:r w:rsidR="00B8614E" w:rsidRPr="002E6B0B">
          <w:rPr>
            <w:rStyle w:val="Hyperlink"/>
            <w:rFonts w:ascii="Ebrima" w:hAnsi="Ebrima"/>
            <w:sz w:val="32"/>
            <w:szCs w:val="32"/>
          </w:rPr>
          <w:t>contact@rnid.org.uk</w:t>
        </w:r>
      </w:hyperlink>
      <w:r w:rsidR="00802D50">
        <w:rPr>
          <w:rFonts w:ascii="Ebrima" w:hAnsi="Ebrima"/>
          <w:sz w:val="32"/>
          <w:szCs w:val="32"/>
        </w:rPr>
        <w:t xml:space="preserve"> </w:t>
      </w:r>
      <w:r w:rsidR="000F312B">
        <w:rPr>
          <w:rFonts w:ascii="Ebrima" w:hAnsi="Ebrima"/>
          <w:sz w:val="32"/>
          <w:szCs w:val="32"/>
        </w:rPr>
        <w:tab/>
      </w:r>
      <w:hyperlink r:id="rId40" w:history="1">
        <w:r w:rsidR="000F312B" w:rsidRPr="00AA53C9">
          <w:rPr>
            <w:rStyle w:val="Hyperlink"/>
            <w:rFonts w:ascii="Ebrima" w:hAnsi="Ebrima"/>
            <w:sz w:val="32"/>
            <w:szCs w:val="32"/>
          </w:rPr>
          <w:t>https://rnid.org.uk/</w:t>
        </w:r>
      </w:hyperlink>
      <w:bookmarkEnd w:id="3"/>
      <w:r w:rsidR="000F312B">
        <w:rPr>
          <w:rFonts w:ascii="Ebrima" w:hAnsi="Ebrima"/>
          <w:sz w:val="32"/>
          <w:szCs w:val="32"/>
        </w:rPr>
        <w:tab/>
      </w:r>
      <w:r w:rsidR="000F312B">
        <w:rPr>
          <w:rFonts w:ascii="Ebrima" w:hAnsi="Ebrima"/>
          <w:sz w:val="32"/>
          <w:szCs w:val="32"/>
        </w:rPr>
        <w:tab/>
      </w:r>
    </w:p>
    <w:p w14:paraId="7F7DA681" w14:textId="1B59AB71" w:rsidR="008410FD" w:rsidRDefault="008410FD">
      <w:pPr>
        <w:rPr>
          <w:rFonts w:ascii="Ebrima" w:hAnsi="Ebrima" w:cs="Arial"/>
          <w:b/>
          <w:bCs/>
          <w:color w:val="365F91" w:themeColor="accent1" w:themeShade="BF"/>
          <w:sz w:val="32"/>
          <w:szCs w:val="32"/>
        </w:rPr>
      </w:pPr>
    </w:p>
    <w:p w14:paraId="0808309D" w14:textId="6B9CF55B" w:rsidR="005E3DAD" w:rsidRPr="005B54C7" w:rsidRDefault="005E3DAD" w:rsidP="005E3DAD">
      <w:pPr>
        <w:pStyle w:val="Default"/>
        <w:rPr>
          <w:rFonts w:ascii="Ebrima" w:hAnsi="Ebrima"/>
          <w:color w:val="365F91" w:themeColor="accent1" w:themeShade="BF"/>
          <w:sz w:val="32"/>
          <w:szCs w:val="32"/>
        </w:rPr>
      </w:pPr>
      <w:r w:rsidRPr="005B54C7">
        <w:rPr>
          <w:rFonts w:ascii="Ebrima" w:hAnsi="Ebrima"/>
          <w:b/>
          <w:bCs/>
          <w:color w:val="365F91" w:themeColor="accent1" w:themeShade="BF"/>
          <w:sz w:val="32"/>
          <w:szCs w:val="32"/>
        </w:rPr>
        <w:t>Royal College of Speech and Language Therapists</w:t>
      </w:r>
    </w:p>
    <w:p w14:paraId="726292B8" w14:textId="77777777" w:rsidR="00182D33" w:rsidRPr="00182D33" w:rsidRDefault="005E3DAD" w:rsidP="00182D33">
      <w:pPr>
        <w:pStyle w:val="Default"/>
        <w:ind w:left="720"/>
        <w:rPr>
          <w:rFonts w:ascii="Ebrima" w:hAnsi="Ebrima"/>
          <w:sz w:val="32"/>
          <w:szCs w:val="32"/>
          <w:lang w:val="en"/>
        </w:rPr>
      </w:pPr>
      <w:r w:rsidRPr="00425BAF">
        <w:rPr>
          <w:rFonts w:ascii="Ebrima" w:hAnsi="Ebrima"/>
          <w:color w:val="auto"/>
          <w:sz w:val="32"/>
          <w:szCs w:val="32"/>
        </w:rPr>
        <w:t>The professional body for speech and language therapists in the UK</w:t>
      </w:r>
      <w:r w:rsidR="00182D33">
        <w:rPr>
          <w:rFonts w:ascii="Ebrima" w:hAnsi="Ebrima"/>
          <w:color w:val="auto"/>
          <w:sz w:val="32"/>
          <w:szCs w:val="32"/>
        </w:rPr>
        <w:t xml:space="preserve"> </w:t>
      </w:r>
    </w:p>
    <w:p w14:paraId="17828CCA" w14:textId="065FD83C" w:rsidR="000F312B" w:rsidRDefault="000F312B" w:rsidP="00182D33">
      <w:pPr>
        <w:pStyle w:val="Default"/>
        <w:ind w:left="720"/>
        <w:rPr>
          <w:rFonts w:ascii="Ebrima" w:hAnsi="Ebrima"/>
          <w:sz w:val="32"/>
          <w:szCs w:val="32"/>
          <w:lang w:val="en"/>
        </w:rPr>
      </w:pPr>
      <w:r w:rsidRPr="000F312B">
        <w:rPr>
          <w:rFonts w:ascii="Ebrima" w:hAnsi="Ebrima"/>
          <w:sz w:val="32"/>
          <w:szCs w:val="32"/>
        </w:rPr>
        <w:t>Suite 506</w:t>
      </w:r>
      <w:r>
        <w:rPr>
          <w:rFonts w:ascii="Ebrima" w:hAnsi="Ebrima"/>
          <w:sz w:val="32"/>
          <w:szCs w:val="32"/>
        </w:rPr>
        <w:t xml:space="preserve">, </w:t>
      </w:r>
      <w:r w:rsidRPr="000F312B">
        <w:rPr>
          <w:rFonts w:ascii="Ebrima" w:hAnsi="Ebrima"/>
          <w:sz w:val="32"/>
          <w:szCs w:val="32"/>
        </w:rPr>
        <w:t>Scottish Provident Building</w:t>
      </w:r>
      <w:r>
        <w:rPr>
          <w:rFonts w:ascii="Ebrima" w:hAnsi="Ebrima"/>
          <w:sz w:val="32"/>
          <w:szCs w:val="32"/>
        </w:rPr>
        <w:t xml:space="preserve">, </w:t>
      </w:r>
      <w:r w:rsidRPr="000F312B">
        <w:rPr>
          <w:rFonts w:ascii="Ebrima" w:hAnsi="Ebrima"/>
          <w:sz w:val="32"/>
          <w:szCs w:val="32"/>
        </w:rPr>
        <w:t>7 Donegall Square West</w:t>
      </w:r>
      <w:r w:rsidRPr="000F312B">
        <w:rPr>
          <w:rFonts w:ascii="Ebrima" w:hAnsi="Ebrima"/>
          <w:sz w:val="32"/>
          <w:szCs w:val="32"/>
        </w:rPr>
        <w:br/>
        <w:t>Belfast</w:t>
      </w:r>
      <w:r>
        <w:rPr>
          <w:rFonts w:ascii="Ebrima" w:hAnsi="Ebrima"/>
          <w:sz w:val="32"/>
          <w:szCs w:val="32"/>
        </w:rPr>
        <w:t xml:space="preserve"> </w:t>
      </w:r>
      <w:r w:rsidRPr="000F312B">
        <w:rPr>
          <w:rFonts w:ascii="Ebrima" w:hAnsi="Ebrima"/>
          <w:sz w:val="32"/>
          <w:szCs w:val="32"/>
        </w:rPr>
        <w:t>BT1 6JH</w:t>
      </w:r>
      <w:r w:rsidRPr="000F312B">
        <w:rPr>
          <w:rFonts w:ascii="Ebrima" w:hAnsi="Ebrima"/>
          <w:sz w:val="32"/>
          <w:szCs w:val="32"/>
          <w:lang w:val="en"/>
        </w:rPr>
        <w:t xml:space="preserve"> </w:t>
      </w:r>
    </w:p>
    <w:p w14:paraId="78298D0E" w14:textId="1C0C1B5D" w:rsidR="00182D33" w:rsidRPr="00182D33" w:rsidRDefault="00182D33" w:rsidP="00182D33">
      <w:pPr>
        <w:pStyle w:val="Default"/>
        <w:ind w:left="720"/>
        <w:rPr>
          <w:rFonts w:ascii="Ebrima" w:hAnsi="Ebrima"/>
          <w:sz w:val="32"/>
          <w:szCs w:val="32"/>
          <w:lang w:val="en"/>
        </w:rPr>
      </w:pPr>
      <w:r w:rsidRPr="00182D33">
        <w:rPr>
          <w:rFonts w:ascii="Ebrima" w:hAnsi="Ebrima"/>
          <w:sz w:val="32"/>
          <w:szCs w:val="32"/>
          <w:lang w:val="en"/>
        </w:rPr>
        <w:t>Main switchboard</w:t>
      </w:r>
    </w:p>
    <w:p w14:paraId="3D3DB53A" w14:textId="4F3DA194" w:rsidR="005E3DAD" w:rsidRPr="00182D33" w:rsidRDefault="00182D33" w:rsidP="00182D33">
      <w:pPr>
        <w:pStyle w:val="Default"/>
        <w:ind w:left="720"/>
        <w:rPr>
          <w:rFonts w:ascii="Ebrima" w:hAnsi="Ebrima"/>
          <w:color w:val="auto"/>
          <w:sz w:val="32"/>
          <w:szCs w:val="32"/>
          <w:lang w:val="en"/>
        </w:rPr>
      </w:pPr>
      <w:r w:rsidRPr="005B54C7">
        <w:rPr>
          <w:rFonts w:ascii="Ebrima" w:hAnsi="Ebrima"/>
          <w:b/>
          <w:color w:val="365F91" w:themeColor="accent1" w:themeShade="BF"/>
          <w:sz w:val="32"/>
          <w:szCs w:val="32"/>
        </w:rPr>
        <w:t>Telephone</w:t>
      </w:r>
      <w:r w:rsidRPr="005B54C7">
        <w:rPr>
          <w:rFonts w:ascii="Ebrima" w:hAnsi="Ebrima"/>
          <w:color w:val="365F91" w:themeColor="accent1" w:themeShade="BF"/>
          <w:sz w:val="32"/>
          <w:szCs w:val="32"/>
        </w:rPr>
        <w:t xml:space="preserve"> </w:t>
      </w:r>
      <w:r>
        <w:rPr>
          <w:rFonts w:ascii="Ebrima" w:hAnsi="Ebrima"/>
          <w:color w:val="365F91" w:themeColor="accent1" w:themeShade="BF"/>
          <w:sz w:val="32"/>
          <w:szCs w:val="32"/>
        </w:rPr>
        <w:t xml:space="preserve"> </w:t>
      </w:r>
      <w:hyperlink r:id="rId41" w:history="1">
        <w:r w:rsidRPr="00182D33">
          <w:rPr>
            <w:rStyle w:val="Hyperlink"/>
            <w:rFonts w:ascii="Ebrima" w:hAnsi="Ebrima"/>
            <w:bCs/>
            <w:color w:val="auto"/>
            <w:sz w:val="32"/>
            <w:szCs w:val="32"/>
            <w:u w:val="none"/>
            <w:lang w:val="en"/>
          </w:rPr>
          <w:t>028</w:t>
        </w:r>
        <w:r w:rsidR="006E04ED">
          <w:rPr>
            <w:rStyle w:val="Hyperlink"/>
            <w:rFonts w:ascii="Ebrima" w:hAnsi="Ebrima"/>
            <w:bCs/>
            <w:color w:val="auto"/>
            <w:sz w:val="32"/>
            <w:szCs w:val="32"/>
            <w:u w:val="none"/>
            <w:lang w:val="en"/>
          </w:rPr>
          <w:t xml:space="preserve"> 9</w:t>
        </w:r>
        <w:r w:rsidRPr="00182D33">
          <w:rPr>
            <w:rStyle w:val="Hyperlink"/>
            <w:rFonts w:ascii="Ebrima" w:hAnsi="Ebrima"/>
            <w:bCs/>
            <w:color w:val="auto"/>
            <w:sz w:val="32"/>
            <w:szCs w:val="32"/>
            <w:u w:val="none"/>
            <w:lang w:val="en"/>
          </w:rPr>
          <w:t>044 6385</w:t>
        </w:r>
      </w:hyperlink>
    </w:p>
    <w:p w14:paraId="7CFF8669" w14:textId="465A6B73" w:rsidR="005E3DAD" w:rsidRPr="007873CA" w:rsidRDefault="00000000" w:rsidP="007873CA">
      <w:pPr>
        <w:pStyle w:val="Default"/>
        <w:ind w:left="720"/>
        <w:rPr>
          <w:rFonts w:ascii="Ebrima" w:hAnsi="Ebrima"/>
          <w:color w:val="auto"/>
          <w:sz w:val="32"/>
          <w:szCs w:val="32"/>
        </w:rPr>
      </w:pPr>
      <w:hyperlink r:id="rId42" w:history="1">
        <w:r w:rsidR="005E3DAD" w:rsidRPr="00425BAF">
          <w:rPr>
            <w:rStyle w:val="Hyperlink"/>
            <w:rFonts w:ascii="Ebrima" w:hAnsi="Ebrima"/>
            <w:sz w:val="32"/>
            <w:szCs w:val="32"/>
          </w:rPr>
          <w:t>info@rcslt.org</w:t>
        </w:r>
      </w:hyperlink>
      <w:r w:rsidR="005E3DAD" w:rsidRPr="00425BAF">
        <w:rPr>
          <w:rFonts w:ascii="Ebrima" w:hAnsi="Ebrima"/>
          <w:color w:val="auto"/>
          <w:sz w:val="32"/>
          <w:szCs w:val="32"/>
        </w:rPr>
        <w:t xml:space="preserve">  </w:t>
      </w:r>
      <w:hyperlink r:id="rId43" w:history="1">
        <w:r w:rsidR="007A6519" w:rsidRPr="00C8293D">
          <w:rPr>
            <w:rStyle w:val="Hyperlink"/>
            <w:rFonts w:ascii="Ebrima" w:hAnsi="Ebrima"/>
            <w:bCs/>
            <w:sz w:val="32"/>
            <w:szCs w:val="32"/>
          </w:rPr>
          <w:t>www.rcslt.org/</w:t>
        </w:r>
      </w:hyperlink>
      <w:r w:rsidR="007873CA" w:rsidRPr="007873CA">
        <w:rPr>
          <w:rFonts w:ascii="Ebrima" w:hAnsi="Ebrima"/>
          <w:bCs/>
          <w:color w:val="auto"/>
          <w:sz w:val="32"/>
          <w:szCs w:val="32"/>
        </w:rPr>
        <w:tab/>
      </w:r>
    </w:p>
    <w:p w14:paraId="346DF9D9" w14:textId="77777777" w:rsidR="00182D33" w:rsidRDefault="00182D33" w:rsidP="005E3DAD">
      <w:pPr>
        <w:pStyle w:val="Default"/>
        <w:rPr>
          <w:rFonts w:ascii="Ebrima" w:hAnsi="Ebrima"/>
          <w:b/>
          <w:bCs/>
          <w:color w:val="365F91" w:themeColor="accent1" w:themeShade="BF"/>
          <w:sz w:val="32"/>
          <w:szCs w:val="32"/>
        </w:rPr>
      </w:pPr>
    </w:p>
    <w:p w14:paraId="71D463E6" w14:textId="6EC5C6F1" w:rsidR="005E3DAD" w:rsidRPr="005B54C7" w:rsidRDefault="005E3DAD" w:rsidP="005E3DAD">
      <w:pPr>
        <w:pStyle w:val="Default"/>
        <w:rPr>
          <w:rFonts w:ascii="Ebrima" w:hAnsi="Ebrima"/>
          <w:color w:val="365F91" w:themeColor="accent1" w:themeShade="BF"/>
          <w:sz w:val="32"/>
          <w:szCs w:val="32"/>
        </w:rPr>
      </w:pPr>
      <w:r w:rsidRPr="005B54C7">
        <w:rPr>
          <w:rFonts w:ascii="Ebrima" w:hAnsi="Ebrima"/>
          <w:b/>
          <w:bCs/>
          <w:color w:val="365F91" w:themeColor="accent1" w:themeShade="BF"/>
          <w:sz w:val="32"/>
          <w:szCs w:val="32"/>
        </w:rPr>
        <w:t>Sense</w:t>
      </w:r>
    </w:p>
    <w:p w14:paraId="7C097533" w14:textId="12739826" w:rsidR="005E3DAD" w:rsidRPr="00425BAF" w:rsidRDefault="005E3DAD" w:rsidP="005E3DAD">
      <w:pPr>
        <w:pStyle w:val="Default"/>
        <w:ind w:left="720"/>
        <w:rPr>
          <w:rFonts w:ascii="Ebrima" w:hAnsi="Ebrima"/>
          <w:color w:val="auto"/>
          <w:sz w:val="32"/>
          <w:szCs w:val="32"/>
        </w:rPr>
      </w:pPr>
      <w:r w:rsidRPr="00425BAF">
        <w:rPr>
          <w:rFonts w:ascii="Ebrima" w:hAnsi="Ebrima"/>
          <w:color w:val="auto"/>
          <w:sz w:val="32"/>
          <w:szCs w:val="32"/>
        </w:rPr>
        <w:t>Supports and campaigns for childr</w:t>
      </w:r>
      <w:r w:rsidR="00C008DD">
        <w:rPr>
          <w:rFonts w:ascii="Ebrima" w:hAnsi="Ebrima"/>
          <w:color w:val="auto"/>
          <w:sz w:val="32"/>
          <w:szCs w:val="32"/>
        </w:rPr>
        <w:t xml:space="preserve">en and adults who are deafblind or </w:t>
      </w:r>
      <w:r w:rsidR="00C008DD" w:rsidRPr="00C008DD">
        <w:rPr>
          <w:rFonts w:ascii="Ebrima" w:hAnsi="Ebrima"/>
          <w:color w:val="auto"/>
          <w:sz w:val="32"/>
          <w:szCs w:val="32"/>
          <w:lang w:val="en"/>
        </w:rPr>
        <w:t>have sensory impairments</w:t>
      </w:r>
      <w:r w:rsidR="00C008DD" w:rsidRPr="00C008DD">
        <w:rPr>
          <w:rFonts w:ascii="Ebrima" w:hAnsi="Ebrima"/>
          <w:color w:val="auto"/>
          <w:sz w:val="32"/>
          <w:szCs w:val="32"/>
        </w:rPr>
        <w:t>.</w:t>
      </w:r>
      <w:r w:rsidR="00C008DD">
        <w:rPr>
          <w:rFonts w:ascii="Ebrima" w:hAnsi="Ebrima"/>
          <w:color w:val="auto"/>
          <w:sz w:val="32"/>
          <w:szCs w:val="32"/>
        </w:rPr>
        <w:t xml:space="preserve"> </w:t>
      </w:r>
    </w:p>
    <w:p w14:paraId="229CB64C" w14:textId="47AAD556" w:rsidR="0003710D" w:rsidRPr="00425BAF" w:rsidRDefault="0003710D" w:rsidP="00182D33">
      <w:pPr>
        <w:pStyle w:val="Default"/>
        <w:ind w:left="720"/>
        <w:rPr>
          <w:rFonts w:ascii="Ebrima" w:hAnsi="Ebrima"/>
          <w:color w:val="auto"/>
          <w:sz w:val="32"/>
          <w:szCs w:val="32"/>
        </w:rPr>
      </w:pPr>
      <w:r w:rsidRPr="00182D33">
        <w:rPr>
          <w:rFonts w:ascii="Ebrima" w:hAnsi="Ebrima"/>
          <w:color w:val="auto"/>
          <w:sz w:val="32"/>
          <w:szCs w:val="32"/>
        </w:rPr>
        <w:t>Sense NI</w:t>
      </w:r>
      <w:r w:rsidR="00182D33">
        <w:rPr>
          <w:rFonts w:ascii="Ebrima" w:hAnsi="Ebrima"/>
          <w:color w:val="auto"/>
          <w:sz w:val="32"/>
          <w:szCs w:val="32"/>
        </w:rPr>
        <w:t xml:space="preserve">, The Manor House, 51 </w:t>
      </w:r>
      <w:proofErr w:type="spellStart"/>
      <w:r w:rsidR="00182D33">
        <w:rPr>
          <w:rFonts w:ascii="Ebrima" w:hAnsi="Ebrima"/>
          <w:color w:val="auto"/>
          <w:sz w:val="32"/>
          <w:szCs w:val="32"/>
        </w:rPr>
        <w:t>Mallusk</w:t>
      </w:r>
      <w:proofErr w:type="spellEnd"/>
      <w:r w:rsidR="00182D33">
        <w:rPr>
          <w:rFonts w:ascii="Ebrima" w:hAnsi="Ebrima"/>
          <w:color w:val="auto"/>
          <w:sz w:val="32"/>
          <w:szCs w:val="32"/>
        </w:rPr>
        <w:t xml:space="preserve"> Road, </w:t>
      </w:r>
      <w:r w:rsidRPr="00425BAF">
        <w:rPr>
          <w:rFonts w:ascii="Ebrima" w:hAnsi="Ebrima"/>
          <w:color w:val="auto"/>
          <w:sz w:val="32"/>
          <w:szCs w:val="32"/>
        </w:rPr>
        <w:t>Newtownabbey</w:t>
      </w:r>
    </w:p>
    <w:p w14:paraId="1F5E5D45" w14:textId="17421DF4" w:rsidR="0003710D" w:rsidRPr="00425BAF" w:rsidRDefault="0003710D" w:rsidP="005E3DAD">
      <w:pPr>
        <w:pStyle w:val="Default"/>
        <w:ind w:left="720"/>
        <w:rPr>
          <w:rFonts w:ascii="Ebrima" w:hAnsi="Ebrima"/>
          <w:color w:val="auto"/>
          <w:sz w:val="32"/>
          <w:szCs w:val="32"/>
        </w:rPr>
      </w:pPr>
      <w:r w:rsidRPr="00425BAF">
        <w:rPr>
          <w:rFonts w:ascii="Ebrima" w:hAnsi="Ebrima"/>
          <w:color w:val="auto"/>
          <w:sz w:val="32"/>
          <w:szCs w:val="32"/>
        </w:rPr>
        <w:t>BT36 4RU</w:t>
      </w:r>
    </w:p>
    <w:p w14:paraId="743333D8" w14:textId="77777777" w:rsidR="00182D33" w:rsidRDefault="00182D33" w:rsidP="005E3DAD">
      <w:pPr>
        <w:pStyle w:val="Default"/>
        <w:ind w:left="720"/>
        <w:rPr>
          <w:rFonts w:ascii="Ebrima" w:hAnsi="Ebrima"/>
          <w:b/>
          <w:color w:val="365F91" w:themeColor="accent1" w:themeShade="BF"/>
          <w:sz w:val="32"/>
          <w:szCs w:val="32"/>
        </w:rPr>
      </w:pPr>
    </w:p>
    <w:p w14:paraId="286A2FBD" w14:textId="338575B0" w:rsidR="007A2F0E" w:rsidRPr="00425BAF" w:rsidRDefault="005E3DAD" w:rsidP="005E3DAD">
      <w:pPr>
        <w:pStyle w:val="Default"/>
        <w:ind w:left="720"/>
        <w:rPr>
          <w:rFonts w:ascii="Ebrima" w:hAnsi="Ebrima"/>
          <w:color w:val="auto"/>
          <w:sz w:val="32"/>
          <w:szCs w:val="32"/>
        </w:rPr>
      </w:pPr>
      <w:r w:rsidRPr="005B54C7">
        <w:rPr>
          <w:rFonts w:ascii="Ebrima" w:hAnsi="Ebrima"/>
          <w:b/>
          <w:color w:val="365F91" w:themeColor="accent1" w:themeShade="BF"/>
          <w:sz w:val="32"/>
          <w:szCs w:val="32"/>
        </w:rPr>
        <w:t>Tel</w:t>
      </w:r>
      <w:r w:rsidR="007A2F0E" w:rsidRPr="005B54C7">
        <w:rPr>
          <w:rFonts w:ascii="Ebrima" w:hAnsi="Ebrima"/>
          <w:b/>
          <w:color w:val="365F91" w:themeColor="accent1" w:themeShade="BF"/>
          <w:sz w:val="32"/>
          <w:szCs w:val="32"/>
        </w:rPr>
        <w:t>ephone</w:t>
      </w:r>
      <w:r w:rsidRPr="005B54C7">
        <w:rPr>
          <w:rFonts w:ascii="Ebrima" w:hAnsi="Ebrima"/>
          <w:color w:val="365F91" w:themeColor="accent1" w:themeShade="BF"/>
          <w:sz w:val="32"/>
          <w:szCs w:val="32"/>
        </w:rPr>
        <w:t xml:space="preserve"> </w:t>
      </w:r>
      <w:r w:rsidR="0003710D" w:rsidRPr="00425BAF">
        <w:rPr>
          <w:rFonts w:ascii="Ebrima" w:hAnsi="Ebrima"/>
          <w:color w:val="auto"/>
          <w:sz w:val="32"/>
          <w:szCs w:val="32"/>
        </w:rPr>
        <w:t xml:space="preserve">028 9083 </w:t>
      </w:r>
      <w:r w:rsidR="007A6519">
        <w:rPr>
          <w:rFonts w:ascii="Ebrima" w:hAnsi="Ebrima"/>
          <w:color w:val="auto"/>
          <w:sz w:val="32"/>
          <w:szCs w:val="32"/>
        </w:rPr>
        <w:t>3430</w:t>
      </w:r>
    </w:p>
    <w:p w14:paraId="05919823" w14:textId="76289FF4" w:rsidR="005E3DAD" w:rsidRPr="00425BAF" w:rsidRDefault="00000000" w:rsidP="005E3DAD">
      <w:pPr>
        <w:pStyle w:val="Default"/>
        <w:ind w:left="720"/>
        <w:rPr>
          <w:rFonts w:ascii="Ebrima" w:hAnsi="Ebrima"/>
          <w:color w:val="auto"/>
          <w:sz w:val="32"/>
          <w:szCs w:val="32"/>
        </w:rPr>
      </w:pPr>
      <w:hyperlink r:id="rId44" w:history="1">
        <w:r w:rsidR="0003710D" w:rsidRPr="00425BAF">
          <w:rPr>
            <w:rStyle w:val="Hyperlink"/>
            <w:rFonts w:ascii="Ebrima" w:hAnsi="Ebrima"/>
            <w:sz w:val="32"/>
            <w:szCs w:val="32"/>
          </w:rPr>
          <w:t>nienquiries@sense.org.uk</w:t>
        </w:r>
      </w:hyperlink>
      <w:r w:rsidR="0003710D" w:rsidRPr="00425BAF">
        <w:rPr>
          <w:rFonts w:ascii="Ebrima" w:hAnsi="Ebrima"/>
          <w:color w:val="auto"/>
          <w:sz w:val="32"/>
          <w:szCs w:val="32"/>
        </w:rPr>
        <w:tab/>
      </w:r>
      <w:r w:rsidR="005E3DAD" w:rsidRPr="00425BAF">
        <w:rPr>
          <w:rFonts w:ascii="Ebrima" w:hAnsi="Ebrima"/>
          <w:color w:val="auto"/>
          <w:sz w:val="32"/>
          <w:szCs w:val="32"/>
        </w:rPr>
        <w:t xml:space="preserve">  </w:t>
      </w:r>
      <w:hyperlink r:id="rId45" w:history="1">
        <w:r w:rsidR="005E3DAD" w:rsidRPr="00425BAF">
          <w:rPr>
            <w:rStyle w:val="Hyperlink"/>
            <w:rFonts w:ascii="Ebrima" w:hAnsi="Ebrima"/>
            <w:sz w:val="32"/>
            <w:szCs w:val="32"/>
          </w:rPr>
          <w:t>www.sense.org.uk</w:t>
        </w:r>
      </w:hyperlink>
      <w:r w:rsidR="005E3DAD" w:rsidRPr="00425BAF">
        <w:rPr>
          <w:rFonts w:ascii="Ebrima" w:hAnsi="Ebrima"/>
          <w:color w:val="auto"/>
          <w:sz w:val="32"/>
          <w:szCs w:val="32"/>
        </w:rPr>
        <w:t xml:space="preserve"> </w:t>
      </w:r>
    </w:p>
    <w:p w14:paraId="3D8620C0" w14:textId="77777777" w:rsidR="005E3DAD" w:rsidRPr="00425BAF" w:rsidRDefault="005E3DAD" w:rsidP="005E3DAD">
      <w:pPr>
        <w:pStyle w:val="Default"/>
        <w:rPr>
          <w:rFonts w:ascii="Ebrima" w:hAnsi="Ebrima"/>
          <w:b/>
          <w:bCs/>
          <w:color w:val="auto"/>
          <w:sz w:val="32"/>
          <w:szCs w:val="32"/>
        </w:rPr>
      </w:pPr>
    </w:p>
    <w:p w14:paraId="5DA33BC4" w14:textId="77777777" w:rsidR="005E3DAD" w:rsidRPr="005B54C7" w:rsidRDefault="005E3DAD" w:rsidP="005E3DAD">
      <w:pPr>
        <w:pStyle w:val="Default"/>
        <w:rPr>
          <w:rFonts w:ascii="Ebrima" w:hAnsi="Ebrima"/>
          <w:color w:val="365F91" w:themeColor="accent1" w:themeShade="BF"/>
          <w:sz w:val="32"/>
          <w:szCs w:val="32"/>
        </w:rPr>
      </w:pPr>
      <w:r w:rsidRPr="005B54C7">
        <w:rPr>
          <w:rFonts w:ascii="Ebrima" w:hAnsi="Ebrima"/>
          <w:b/>
          <w:bCs/>
          <w:color w:val="365F91" w:themeColor="accent1" w:themeShade="BF"/>
          <w:sz w:val="32"/>
          <w:szCs w:val="32"/>
        </w:rPr>
        <w:t>Signature</w:t>
      </w:r>
    </w:p>
    <w:p w14:paraId="5A38BC1F" w14:textId="77777777" w:rsidR="005E3DAD" w:rsidRPr="00425BAF" w:rsidRDefault="005E3DAD" w:rsidP="005E3DAD">
      <w:pPr>
        <w:pStyle w:val="Default"/>
        <w:ind w:left="720"/>
        <w:rPr>
          <w:rFonts w:ascii="Ebrima" w:hAnsi="Ebrima"/>
          <w:color w:val="auto"/>
          <w:sz w:val="32"/>
          <w:szCs w:val="32"/>
        </w:rPr>
      </w:pPr>
      <w:r w:rsidRPr="00425BAF">
        <w:rPr>
          <w:rFonts w:ascii="Ebrima" w:hAnsi="Ebrima"/>
          <w:color w:val="auto"/>
          <w:sz w:val="32"/>
          <w:szCs w:val="32"/>
        </w:rPr>
        <w:t>The awarding body for British and Irish Sign Language courses around the UK and publisher of information about interpreter training programmes and exams</w:t>
      </w:r>
    </w:p>
    <w:p w14:paraId="4D95DD02" w14:textId="48F5B67F" w:rsidR="005E3DAD" w:rsidRPr="00425BAF" w:rsidRDefault="007E4A08" w:rsidP="005E3DAD">
      <w:pPr>
        <w:pStyle w:val="Default"/>
        <w:ind w:left="720"/>
        <w:rPr>
          <w:rFonts w:ascii="Ebrima" w:hAnsi="Ebrima"/>
          <w:color w:val="auto"/>
          <w:sz w:val="32"/>
          <w:szCs w:val="32"/>
        </w:rPr>
      </w:pPr>
      <w:r>
        <w:rPr>
          <w:rFonts w:ascii="Ebrima" w:hAnsi="Ebrima"/>
          <w:color w:val="auto"/>
          <w:sz w:val="32"/>
          <w:szCs w:val="32"/>
        </w:rPr>
        <w:t>Shannon</w:t>
      </w:r>
      <w:r w:rsidR="005E3DAD" w:rsidRPr="00425BAF">
        <w:rPr>
          <w:rFonts w:ascii="Ebrima" w:hAnsi="Ebrima"/>
          <w:color w:val="auto"/>
          <w:sz w:val="32"/>
          <w:szCs w:val="32"/>
        </w:rPr>
        <w:t xml:space="preserve"> House, </w:t>
      </w:r>
      <w:proofErr w:type="spellStart"/>
      <w:r w:rsidR="005E3DAD" w:rsidRPr="00425BAF">
        <w:rPr>
          <w:rFonts w:ascii="Ebrima" w:hAnsi="Ebrima"/>
          <w:color w:val="auto"/>
          <w:sz w:val="32"/>
          <w:szCs w:val="32"/>
        </w:rPr>
        <w:t>Mandale</w:t>
      </w:r>
      <w:proofErr w:type="spellEnd"/>
      <w:r w:rsidR="005E3DAD" w:rsidRPr="00425BAF">
        <w:rPr>
          <w:rFonts w:ascii="Ebrima" w:hAnsi="Ebrima"/>
          <w:color w:val="auto"/>
          <w:sz w:val="32"/>
          <w:szCs w:val="32"/>
        </w:rPr>
        <w:t xml:space="preserve"> Business Park, Belmont, Durham DH1 1TH</w:t>
      </w:r>
    </w:p>
    <w:p w14:paraId="2B09B068" w14:textId="77777777" w:rsidR="007E4A08" w:rsidRDefault="005E3DAD" w:rsidP="005E3DAD">
      <w:pPr>
        <w:pStyle w:val="Default"/>
        <w:ind w:left="720"/>
        <w:rPr>
          <w:rFonts w:ascii="Ebrima" w:hAnsi="Ebrima"/>
          <w:color w:val="auto"/>
          <w:sz w:val="32"/>
          <w:szCs w:val="32"/>
        </w:rPr>
      </w:pPr>
      <w:r w:rsidRPr="005B54C7">
        <w:rPr>
          <w:rFonts w:ascii="Ebrima" w:hAnsi="Ebrima"/>
          <w:b/>
          <w:color w:val="365F91" w:themeColor="accent1" w:themeShade="BF"/>
          <w:sz w:val="32"/>
          <w:szCs w:val="32"/>
        </w:rPr>
        <w:t>Telephone</w:t>
      </w:r>
      <w:r w:rsidRPr="005B54C7">
        <w:rPr>
          <w:rFonts w:ascii="Ebrima" w:hAnsi="Ebrima"/>
          <w:color w:val="365F91" w:themeColor="accent1" w:themeShade="BF"/>
          <w:sz w:val="32"/>
          <w:szCs w:val="32"/>
        </w:rPr>
        <w:t xml:space="preserve"> </w:t>
      </w:r>
      <w:r w:rsidRPr="00425BAF">
        <w:rPr>
          <w:rFonts w:ascii="Ebrima" w:hAnsi="Ebrima"/>
          <w:color w:val="auto"/>
          <w:sz w:val="32"/>
          <w:szCs w:val="32"/>
        </w:rPr>
        <w:t xml:space="preserve">0191 383 1155 </w:t>
      </w:r>
      <w:r w:rsidR="007A2F0E" w:rsidRPr="00425BAF">
        <w:rPr>
          <w:rFonts w:ascii="Ebrima" w:hAnsi="Ebrima"/>
          <w:color w:val="auto"/>
          <w:sz w:val="32"/>
          <w:szCs w:val="32"/>
        </w:rPr>
        <w:t xml:space="preserve"> </w:t>
      </w:r>
      <w:r w:rsidR="00B65C70">
        <w:rPr>
          <w:rFonts w:ascii="Ebrima" w:hAnsi="Ebrima"/>
          <w:color w:val="auto"/>
          <w:sz w:val="32"/>
          <w:szCs w:val="32"/>
        </w:rPr>
        <w:tab/>
      </w:r>
    </w:p>
    <w:p w14:paraId="094C7736" w14:textId="1566FD22" w:rsidR="005E3DAD" w:rsidRDefault="00B65C70" w:rsidP="005E3DAD">
      <w:pPr>
        <w:pStyle w:val="Default"/>
        <w:ind w:left="720"/>
        <w:rPr>
          <w:rFonts w:ascii="Ebrima" w:hAnsi="Ebrima"/>
          <w:color w:val="auto"/>
          <w:sz w:val="32"/>
          <w:szCs w:val="32"/>
        </w:rPr>
      </w:pPr>
      <w:r w:rsidRPr="005B54C7">
        <w:rPr>
          <w:rFonts w:ascii="Ebrima" w:hAnsi="Ebrima"/>
          <w:b/>
          <w:color w:val="365F91" w:themeColor="accent1" w:themeShade="BF"/>
          <w:sz w:val="32"/>
          <w:szCs w:val="32"/>
        </w:rPr>
        <w:t>Text</w:t>
      </w:r>
      <w:r w:rsidRPr="005B54C7">
        <w:rPr>
          <w:rFonts w:ascii="Ebrima" w:hAnsi="Ebrima"/>
          <w:color w:val="365F91" w:themeColor="accent1" w:themeShade="BF"/>
          <w:sz w:val="32"/>
          <w:szCs w:val="32"/>
        </w:rPr>
        <w:t xml:space="preserve"> </w:t>
      </w:r>
      <w:r w:rsidRPr="009B4E79">
        <w:rPr>
          <w:rFonts w:ascii="Ebrima" w:hAnsi="Ebrima"/>
          <w:color w:val="auto"/>
          <w:sz w:val="32"/>
          <w:szCs w:val="32"/>
        </w:rPr>
        <w:t>07974</w:t>
      </w:r>
      <w:r w:rsidR="00894E3D" w:rsidRPr="009B4E79">
        <w:rPr>
          <w:rFonts w:ascii="Ebrima" w:hAnsi="Ebrima"/>
          <w:color w:val="auto"/>
          <w:sz w:val="32"/>
          <w:szCs w:val="32"/>
        </w:rPr>
        <w:t xml:space="preserve"> 121594</w:t>
      </w:r>
    </w:p>
    <w:p w14:paraId="78780EA3" w14:textId="77777777" w:rsidR="00182D33" w:rsidRPr="00425BAF" w:rsidRDefault="00182D33" w:rsidP="00182D33">
      <w:pPr>
        <w:pStyle w:val="Default"/>
        <w:ind w:left="720"/>
        <w:rPr>
          <w:rFonts w:ascii="Ebrima" w:hAnsi="Ebrima"/>
          <w:color w:val="auto"/>
          <w:sz w:val="32"/>
          <w:szCs w:val="32"/>
        </w:rPr>
      </w:pPr>
    </w:p>
    <w:p w14:paraId="55861228" w14:textId="77777777" w:rsidR="005E3DAD" w:rsidRPr="00425BAF" w:rsidRDefault="00000000" w:rsidP="005E3DAD">
      <w:pPr>
        <w:pStyle w:val="Default"/>
        <w:ind w:left="720"/>
        <w:rPr>
          <w:rFonts w:ascii="Ebrima" w:hAnsi="Ebrima"/>
          <w:color w:val="auto"/>
          <w:sz w:val="32"/>
          <w:szCs w:val="32"/>
        </w:rPr>
      </w:pPr>
      <w:hyperlink r:id="rId46" w:history="1">
        <w:r w:rsidR="005E3DAD" w:rsidRPr="00425BAF">
          <w:rPr>
            <w:rStyle w:val="Hyperlink"/>
            <w:rFonts w:ascii="Ebrima" w:hAnsi="Ebrima"/>
            <w:sz w:val="32"/>
            <w:szCs w:val="32"/>
          </w:rPr>
          <w:t>enquiries@signature.org.uk</w:t>
        </w:r>
      </w:hyperlink>
      <w:r w:rsidR="005E3DAD" w:rsidRPr="00425BAF">
        <w:rPr>
          <w:rFonts w:ascii="Ebrima" w:hAnsi="Ebrima"/>
          <w:color w:val="auto"/>
          <w:sz w:val="32"/>
          <w:szCs w:val="32"/>
        </w:rPr>
        <w:t xml:space="preserve">  </w:t>
      </w:r>
      <w:hyperlink r:id="rId47" w:history="1">
        <w:r w:rsidR="005E3DAD" w:rsidRPr="00425BAF">
          <w:rPr>
            <w:rStyle w:val="Hyperlink"/>
            <w:rFonts w:ascii="Ebrima" w:hAnsi="Ebrima"/>
            <w:sz w:val="32"/>
            <w:szCs w:val="32"/>
          </w:rPr>
          <w:t>www.signature.org.uk</w:t>
        </w:r>
      </w:hyperlink>
      <w:r w:rsidR="005E3DAD" w:rsidRPr="00425BAF">
        <w:rPr>
          <w:rFonts w:ascii="Ebrima" w:hAnsi="Ebrima"/>
          <w:color w:val="auto"/>
          <w:sz w:val="32"/>
          <w:szCs w:val="32"/>
        </w:rPr>
        <w:t xml:space="preserve"> </w:t>
      </w:r>
    </w:p>
    <w:p w14:paraId="13736392" w14:textId="5D4FA3FA" w:rsidR="005E3DAD" w:rsidRPr="00425BAF" w:rsidRDefault="0003710D" w:rsidP="005E3DAD">
      <w:pPr>
        <w:pStyle w:val="Default"/>
        <w:rPr>
          <w:rFonts w:ascii="Ebrima" w:hAnsi="Ebrima"/>
          <w:b/>
          <w:bCs/>
          <w:color w:val="auto"/>
          <w:sz w:val="32"/>
          <w:szCs w:val="32"/>
        </w:rPr>
      </w:pPr>
      <w:r w:rsidRPr="00425BAF">
        <w:rPr>
          <w:rFonts w:ascii="Ebrima" w:hAnsi="Ebrima"/>
          <w:b/>
          <w:bCs/>
          <w:color w:val="auto"/>
          <w:sz w:val="32"/>
          <w:szCs w:val="32"/>
        </w:rPr>
        <w:tab/>
      </w:r>
    </w:p>
    <w:p w14:paraId="5352A448" w14:textId="22B2387D" w:rsidR="0003710D" w:rsidRPr="005B54C7" w:rsidRDefault="0003710D" w:rsidP="005E3DAD">
      <w:pPr>
        <w:pStyle w:val="Default"/>
        <w:rPr>
          <w:rFonts w:ascii="Ebrima" w:hAnsi="Ebrima"/>
          <w:b/>
          <w:bCs/>
          <w:color w:val="365F91" w:themeColor="accent1" w:themeShade="BF"/>
          <w:sz w:val="32"/>
          <w:szCs w:val="32"/>
        </w:rPr>
      </w:pPr>
      <w:r w:rsidRPr="005B54C7">
        <w:rPr>
          <w:rFonts w:ascii="Ebrima" w:hAnsi="Ebrima"/>
          <w:b/>
          <w:bCs/>
          <w:color w:val="365F91" w:themeColor="accent1" w:themeShade="BF"/>
          <w:sz w:val="32"/>
          <w:szCs w:val="32"/>
        </w:rPr>
        <w:tab/>
        <w:t>NI contact</w:t>
      </w:r>
    </w:p>
    <w:p w14:paraId="2A2DC923" w14:textId="4A5B9B3A" w:rsidR="0003710D" w:rsidRPr="00425BAF" w:rsidRDefault="0003710D" w:rsidP="005E3DAD">
      <w:pPr>
        <w:pStyle w:val="Default"/>
        <w:rPr>
          <w:rFonts w:ascii="Ebrima" w:hAnsi="Ebrima"/>
          <w:bCs/>
          <w:color w:val="auto"/>
          <w:sz w:val="32"/>
          <w:szCs w:val="32"/>
        </w:rPr>
      </w:pPr>
      <w:r w:rsidRPr="00425BAF">
        <w:rPr>
          <w:rFonts w:ascii="Ebrima" w:hAnsi="Ebrima"/>
          <w:bCs/>
          <w:color w:val="auto"/>
          <w:sz w:val="32"/>
          <w:szCs w:val="32"/>
        </w:rPr>
        <w:tab/>
      </w:r>
      <w:hyperlink r:id="rId48" w:history="1">
        <w:r w:rsidRPr="00425BAF">
          <w:rPr>
            <w:rStyle w:val="Hyperlink"/>
            <w:rFonts w:ascii="Ebrima" w:hAnsi="Ebrima"/>
            <w:bCs/>
            <w:sz w:val="32"/>
            <w:szCs w:val="32"/>
          </w:rPr>
          <w:t>Lynn.vest@signature.org.uk</w:t>
        </w:r>
      </w:hyperlink>
    </w:p>
    <w:p w14:paraId="3B3EAA4D" w14:textId="31E37A15" w:rsidR="0003710D" w:rsidRPr="00425BAF" w:rsidRDefault="0003710D" w:rsidP="005E3DAD">
      <w:pPr>
        <w:pStyle w:val="Default"/>
        <w:rPr>
          <w:rFonts w:ascii="Ebrima" w:hAnsi="Ebrima"/>
          <w:bCs/>
          <w:color w:val="auto"/>
          <w:sz w:val="32"/>
          <w:szCs w:val="32"/>
        </w:rPr>
      </w:pPr>
      <w:r w:rsidRPr="00425BAF">
        <w:rPr>
          <w:rFonts w:ascii="Ebrima" w:hAnsi="Ebrima"/>
          <w:bCs/>
          <w:color w:val="auto"/>
          <w:sz w:val="32"/>
          <w:szCs w:val="32"/>
        </w:rPr>
        <w:tab/>
      </w:r>
      <w:r w:rsidRPr="005B54C7">
        <w:rPr>
          <w:rFonts w:ascii="Ebrima" w:hAnsi="Ebrima"/>
          <w:b/>
          <w:bCs/>
          <w:color w:val="365F91" w:themeColor="accent1" w:themeShade="BF"/>
          <w:sz w:val="32"/>
          <w:szCs w:val="32"/>
        </w:rPr>
        <w:t>Telephone</w:t>
      </w:r>
      <w:r w:rsidRPr="005B54C7">
        <w:rPr>
          <w:rFonts w:ascii="Ebrima" w:hAnsi="Ebrima"/>
          <w:bCs/>
          <w:color w:val="365F91" w:themeColor="accent1" w:themeShade="BF"/>
          <w:sz w:val="32"/>
          <w:szCs w:val="32"/>
        </w:rPr>
        <w:t xml:space="preserve"> </w:t>
      </w:r>
      <w:r w:rsidRPr="00425BAF">
        <w:rPr>
          <w:rFonts w:ascii="Ebrima" w:hAnsi="Ebrima"/>
          <w:bCs/>
          <w:color w:val="auto"/>
          <w:sz w:val="32"/>
          <w:szCs w:val="32"/>
        </w:rPr>
        <w:t>0191 383 7901</w:t>
      </w:r>
    </w:p>
    <w:bookmarkEnd w:id="2"/>
    <w:p w14:paraId="4CBFA61D" w14:textId="77777777" w:rsidR="00434B22" w:rsidRPr="00425BAF" w:rsidRDefault="00434B22" w:rsidP="005E3DAD">
      <w:pPr>
        <w:pStyle w:val="Default"/>
        <w:rPr>
          <w:rFonts w:ascii="Ebrima" w:hAnsi="Ebrima"/>
          <w:b/>
          <w:bCs/>
          <w:color w:val="auto"/>
          <w:sz w:val="32"/>
          <w:szCs w:val="32"/>
        </w:rPr>
      </w:pPr>
    </w:p>
    <w:p w14:paraId="06877D13" w14:textId="77777777" w:rsidR="00182D33" w:rsidRDefault="00182D33" w:rsidP="005E3DAD">
      <w:pPr>
        <w:pStyle w:val="Default"/>
        <w:rPr>
          <w:rFonts w:ascii="Ebrima" w:hAnsi="Ebrima"/>
          <w:b/>
          <w:bCs/>
          <w:color w:val="365F91" w:themeColor="accent1" w:themeShade="BF"/>
          <w:sz w:val="32"/>
          <w:szCs w:val="32"/>
        </w:rPr>
      </w:pPr>
    </w:p>
    <w:p w14:paraId="195A62B4" w14:textId="76D348E9" w:rsidR="005E3DAD" w:rsidRPr="005B54C7" w:rsidRDefault="005E3DAD" w:rsidP="005E3DAD">
      <w:pPr>
        <w:pStyle w:val="Default"/>
        <w:rPr>
          <w:rFonts w:ascii="Ebrima" w:hAnsi="Ebrima"/>
          <w:b/>
          <w:bCs/>
          <w:color w:val="365F91" w:themeColor="accent1" w:themeShade="BF"/>
          <w:sz w:val="32"/>
          <w:szCs w:val="32"/>
        </w:rPr>
      </w:pPr>
      <w:r w:rsidRPr="005B54C7">
        <w:rPr>
          <w:rFonts w:ascii="Ebrima" w:hAnsi="Ebrima"/>
          <w:b/>
          <w:bCs/>
          <w:color w:val="365F91" w:themeColor="accent1" w:themeShade="BF"/>
          <w:sz w:val="32"/>
          <w:szCs w:val="32"/>
        </w:rPr>
        <w:t xml:space="preserve">Further information from </w:t>
      </w:r>
      <w:r w:rsidR="00802D50">
        <w:rPr>
          <w:rFonts w:ascii="Ebrima" w:hAnsi="Ebrima"/>
          <w:b/>
          <w:bCs/>
          <w:color w:val="365F91" w:themeColor="accent1" w:themeShade="BF"/>
          <w:sz w:val="32"/>
          <w:szCs w:val="32"/>
        </w:rPr>
        <w:t>RNID</w:t>
      </w:r>
      <w:r w:rsidRPr="005B54C7">
        <w:rPr>
          <w:rFonts w:ascii="Ebrima" w:hAnsi="Ebrima"/>
          <w:b/>
          <w:bCs/>
          <w:color w:val="365F91" w:themeColor="accent1" w:themeShade="BF"/>
          <w:sz w:val="32"/>
          <w:szCs w:val="32"/>
        </w:rPr>
        <w:t xml:space="preserve"> </w:t>
      </w:r>
    </w:p>
    <w:p w14:paraId="6EE5A3C6" w14:textId="77777777" w:rsidR="007E4A08" w:rsidRDefault="005E3DAD" w:rsidP="005E3DAD">
      <w:pPr>
        <w:pStyle w:val="Default"/>
        <w:rPr>
          <w:rFonts w:ascii="Ebrima" w:hAnsi="Ebrima"/>
          <w:color w:val="auto"/>
          <w:sz w:val="32"/>
          <w:szCs w:val="32"/>
        </w:rPr>
      </w:pPr>
      <w:r w:rsidRPr="00425BAF">
        <w:rPr>
          <w:rFonts w:ascii="Ebrima" w:hAnsi="Ebrima"/>
          <w:color w:val="auto"/>
          <w:sz w:val="32"/>
          <w:szCs w:val="32"/>
        </w:rPr>
        <w:t xml:space="preserve">The helpline offers a wide range of information on many aspects of hearing loss, including communication training and services. Please contact them to find out more about their free leaflets and factsheets. Alternatively, you can download them for free at </w:t>
      </w:r>
    </w:p>
    <w:p w14:paraId="1D61F976" w14:textId="063495C2" w:rsidR="005E3DAD" w:rsidRPr="007E4A08" w:rsidRDefault="00000000" w:rsidP="007E4A08">
      <w:pPr>
        <w:pStyle w:val="Default"/>
        <w:rPr>
          <w:rFonts w:ascii="Ebrima" w:hAnsi="Ebrima"/>
          <w:color w:val="auto"/>
          <w:sz w:val="32"/>
          <w:szCs w:val="32"/>
        </w:rPr>
      </w:pPr>
      <w:hyperlink r:id="rId49" w:history="1">
        <w:r w:rsidR="007E4A08" w:rsidRPr="007E4A08">
          <w:rPr>
            <w:rStyle w:val="Hyperlink"/>
            <w:rFonts w:ascii="Ebrima" w:hAnsi="Ebrima"/>
            <w:sz w:val="32"/>
            <w:szCs w:val="32"/>
          </w:rPr>
          <w:t>Information leaflets - RNID</w:t>
        </w:r>
      </w:hyperlink>
    </w:p>
    <w:p w14:paraId="69EC6EEA" w14:textId="023AFFB9" w:rsidR="008410FD" w:rsidRDefault="00853169" w:rsidP="00DB1B08">
      <w:pPr>
        <w:rPr>
          <w:rFonts w:ascii="Ebrima" w:hAnsi="Ebrima"/>
          <w:sz w:val="32"/>
          <w:szCs w:val="32"/>
        </w:rPr>
      </w:pPr>
      <w:r>
        <w:rPr>
          <w:noProof/>
          <w:lang w:eastAsia="en-GB"/>
        </w:rPr>
        <w:drawing>
          <wp:anchor distT="0" distB="0" distL="114300" distR="114300" simplePos="0" relativeHeight="251719680" behindDoc="0" locked="0" layoutInCell="1" allowOverlap="1" wp14:anchorId="05E31FC8" wp14:editId="5423A186">
            <wp:simplePos x="0" y="0"/>
            <wp:positionH relativeFrom="margin">
              <wp:posOffset>57150</wp:posOffset>
            </wp:positionH>
            <wp:positionV relativeFrom="margin">
              <wp:posOffset>2209165</wp:posOffset>
            </wp:positionV>
            <wp:extent cx="2063115" cy="1390650"/>
            <wp:effectExtent l="0" t="0" r="0" b="0"/>
            <wp:wrapSquare wrapText="bothSides"/>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50">
                      <a:extLst>
                        <a:ext uri="{28A0092B-C50C-407E-A947-70E740481C1C}">
                          <a14:useLocalDpi xmlns:a14="http://schemas.microsoft.com/office/drawing/2010/main" val="0"/>
                        </a:ext>
                      </a:extLst>
                    </a:blip>
                    <a:srcRect l="11799" t="39676" r="49978" b="28126"/>
                    <a:stretch/>
                  </pic:blipFill>
                  <pic:spPr bwMode="auto">
                    <a:xfrm>
                      <a:off x="0" y="0"/>
                      <a:ext cx="2063115" cy="1390650"/>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p>
    <w:p w14:paraId="4450F327" w14:textId="676AAB50" w:rsidR="008410FD" w:rsidRDefault="008410FD" w:rsidP="008410FD">
      <w:r>
        <w:rPr>
          <w:noProof/>
          <w:lang w:eastAsia="en-GB"/>
        </w:rPr>
        <w:drawing>
          <wp:anchor distT="0" distB="0" distL="114300" distR="114300" simplePos="0" relativeHeight="251718656" behindDoc="0" locked="0" layoutInCell="1" allowOverlap="1" wp14:anchorId="6A24E76E" wp14:editId="75F86E84">
            <wp:simplePos x="0" y="0"/>
            <wp:positionH relativeFrom="margin">
              <wp:posOffset>2183765</wp:posOffset>
            </wp:positionH>
            <wp:positionV relativeFrom="margin">
              <wp:posOffset>2205990</wp:posOffset>
            </wp:positionV>
            <wp:extent cx="1962150" cy="1321435"/>
            <wp:effectExtent l="0" t="0" r="0" b="0"/>
            <wp:wrapSquare wrapText="bothSides"/>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rotWithShape="1">
                    <a:blip r:embed="rId51" cstate="print">
                      <a:extLst>
                        <a:ext uri="{28A0092B-C50C-407E-A947-70E740481C1C}">
                          <a14:useLocalDpi xmlns:a14="http://schemas.microsoft.com/office/drawing/2010/main" val="0"/>
                        </a:ext>
                      </a:extLst>
                    </a:blip>
                    <a:srcRect l="2992" t="32198" r="41502" b="21064"/>
                    <a:stretch/>
                  </pic:blipFill>
                  <pic:spPr bwMode="auto">
                    <a:xfrm>
                      <a:off x="0" y="0"/>
                      <a:ext cx="1962150" cy="1321435"/>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Pr>
          <w:noProof/>
          <w:lang w:eastAsia="en-GB"/>
        </w:rPr>
        <w:drawing>
          <wp:anchor distT="0" distB="0" distL="114300" distR="114300" simplePos="0" relativeHeight="251717632" behindDoc="0" locked="0" layoutInCell="1" allowOverlap="1" wp14:anchorId="3D9CCCD2" wp14:editId="56B4B0D1">
            <wp:simplePos x="0" y="0"/>
            <wp:positionH relativeFrom="margin">
              <wp:posOffset>4224655</wp:posOffset>
            </wp:positionH>
            <wp:positionV relativeFrom="margin">
              <wp:posOffset>2218055</wp:posOffset>
            </wp:positionV>
            <wp:extent cx="2014855" cy="1362075"/>
            <wp:effectExtent l="0" t="0" r="4445" b="9525"/>
            <wp:wrapSquare wrapText="bothSides"/>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52">
                      <a:extLst>
                        <a:ext uri="{28A0092B-C50C-407E-A947-70E740481C1C}">
                          <a14:useLocalDpi xmlns:a14="http://schemas.microsoft.com/office/drawing/2010/main" val="0"/>
                        </a:ext>
                      </a:extLst>
                    </a:blip>
                    <a:srcRect l="12796" t="40507" r="51307" b="29165"/>
                    <a:stretch/>
                  </pic:blipFill>
                  <pic:spPr bwMode="auto">
                    <a:xfrm>
                      <a:off x="0" y="0"/>
                      <a:ext cx="2014855" cy="1362075"/>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p>
    <w:p w14:paraId="3E955081" w14:textId="531AB456" w:rsidR="00C86C4C" w:rsidRDefault="00C86C4C" w:rsidP="00DB1B08">
      <w:pPr>
        <w:rPr>
          <w:rFonts w:ascii="Ebrima" w:hAnsi="Ebrima"/>
          <w:sz w:val="32"/>
          <w:szCs w:val="32"/>
        </w:rPr>
      </w:pPr>
    </w:p>
    <w:p w14:paraId="428537DC" w14:textId="77777777" w:rsidR="00C86C4C" w:rsidRDefault="00C86C4C">
      <w:pPr>
        <w:rPr>
          <w:rFonts w:ascii="Ebrima" w:hAnsi="Ebrima"/>
          <w:sz w:val="32"/>
          <w:szCs w:val="32"/>
        </w:rPr>
      </w:pPr>
      <w:r>
        <w:rPr>
          <w:rFonts w:ascii="Ebrima" w:hAnsi="Ebrima"/>
          <w:sz w:val="32"/>
          <w:szCs w:val="32"/>
        </w:rPr>
        <w:br w:type="page"/>
      </w:r>
    </w:p>
    <w:p w14:paraId="0C2A7016" w14:textId="771B11BF" w:rsidR="008410FD" w:rsidRDefault="00C86C4C" w:rsidP="00DB1B08">
      <w:pPr>
        <w:rPr>
          <w:rFonts w:ascii="Ebrima" w:hAnsi="Ebrima"/>
          <w:sz w:val="32"/>
          <w:szCs w:val="32"/>
        </w:rPr>
      </w:pPr>
      <w:r>
        <w:rPr>
          <w:noProof/>
        </w:rPr>
        <w:lastRenderedPageBreak/>
        <w:drawing>
          <wp:inline distT="0" distB="0" distL="0" distR="0" wp14:anchorId="6510C61F" wp14:editId="717CE7D7">
            <wp:extent cx="6255833" cy="8695607"/>
            <wp:effectExtent l="0" t="0" r="0" b="0"/>
            <wp:docPr id="30" name="Picture 30" descr="Infographic relating to tips for face coverings and deaf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Infographic relating to tips for face coverings and deafness"/>
                    <pic:cNvPicPr/>
                  </pic:nvPicPr>
                  <pic:blipFill rotWithShape="1">
                    <a:blip r:embed="rId53"/>
                    <a:srcRect l="16286" t="12761" r="67095" b="13329"/>
                    <a:stretch/>
                  </pic:blipFill>
                  <pic:spPr bwMode="auto">
                    <a:xfrm>
                      <a:off x="0" y="0"/>
                      <a:ext cx="6277400" cy="8725584"/>
                    </a:xfrm>
                    <a:prstGeom prst="rect">
                      <a:avLst/>
                    </a:prstGeom>
                    <a:ln>
                      <a:noFill/>
                    </a:ln>
                    <a:extLst>
                      <a:ext uri="{53640926-AAD7-44D8-BBD7-CCE9431645EC}">
                        <a14:shadowObscured xmlns:a14="http://schemas.microsoft.com/office/drawing/2010/main"/>
                      </a:ext>
                    </a:extLst>
                  </pic:spPr>
                </pic:pic>
              </a:graphicData>
            </a:graphic>
          </wp:inline>
        </w:drawing>
      </w:r>
    </w:p>
    <w:p w14:paraId="6484CA57" w14:textId="5553527B" w:rsidR="00C86C4C" w:rsidRDefault="00C86C4C" w:rsidP="00DB1B08">
      <w:pPr>
        <w:rPr>
          <w:rFonts w:ascii="Ebrima" w:hAnsi="Ebrima"/>
          <w:sz w:val="32"/>
          <w:szCs w:val="32"/>
        </w:rPr>
      </w:pPr>
    </w:p>
    <w:p w14:paraId="78902194" w14:textId="242E14DA" w:rsidR="00C86C4C" w:rsidRPr="00425BAF" w:rsidRDefault="00C86C4C" w:rsidP="00DB1B08">
      <w:pPr>
        <w:rPr>
          <w:rFonts w:ascii="Ebrima" w:hAnsi="Ebrima"/>
          <w:sz w:val="32"/>
          <w:szCs w:val="32"/>
        </w:rPr>
      </w:pPr>
      <w:r>
        <w:rPr>
          <w:noProof/>
        </w:rPr>
        <w:lastRenderedPageBreak/>
        <w:drawing>
          <wp:inline distT="0" distB="0" distL="0" distR="0" wp14:anchorId="16E2A838" wp14:editId="19E77197">
            <wp:extent cx="6336507" cy="9058275"/>
            <wp:effectExtent l="0" t="0" r="7620" b="0"/>
            <wp:docPr id="31" name="Picture 31" descr="Infographic showing tips on how to communicate with deaf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Infographic showing tips on how to communicate with deaf children"/>
                    <pic:cNvPicPr/>
                  </pic:nvPicPr>
                  <pic:blipFill rotWithShape="1">
                    <a:blip r:embed="rId54"/>
                    <a:srcRect l="21644" t="14940" r="63115" b="15339"/>
                    <a:stretch/>
                  </pic:blipFill>
                  <pic:spPr bwMode="auto">
                    <a:xfrm>
                      <a:off x="0" y="0"/>
                      <a:ext cx="6364084" cy="9097697"/>
                    </a:xfrm>
                    <a:prstGeom prst="rect">
                      <a:avLst/>
                    </a:prstGeom>
                    <a:ln>
                      <a:noFill/>
                    </a:ln>
                    <a:extLst>
                      <a:ext uri="{53640926-AAD7-44D8-BBD7-CCE9431645EC}">
                        <a14:shadowObscured xmlns:a14="http://schemas.microsoft.com/office/drawing/2010/main"/>
                      </a:ext>
                    </a:extLst>
                  </pic:spPr>
                </pic:pic>
              </a:graphicData>
            </a:graphic>
          </wp:inline>
        </w:drawing>
      </w:r>
    </w:p>
    <w:sectPr w:rsidR="00C86C4C" w:rsidRPr="00425BAF" w:rsidSect="006F4FD3">
      <w:headerReference w:type="default" r:id="rId55"/>
      <w:footerReference w:type="even" r:id="rId56"/>
      <w:footerReference w:type="default" r:id="rId57"/>
      <w:footerReference w:type="first" r:id="rId58"/>
      <w:pgSz w:w="11906" w:h="16838"/>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9FEDCF" w14:textId="77777777" w:rsidR="00891052" w:rsidRDefault="00891052" w:rsidP="00FE7997">
      <w:r>
        <w:separator/>
      </w:r>
    </w:p>
  </w:endnote>
  <w:endnote w:type="continuationSeparator" w:id="0">
    <w:p w14:paraId="30521870" w14:textId="77777777" w:rsidR="00891052" w:rsidRDefault="00891052" w:rsidP="00FE79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otham">
    <w:altName w:val="Gotham"/>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Novel Sans Rd Pro Bold">
    <w:altName w:val="Calibri"/>
    <w:panose1 w:val="00000000000000000000"/>
    <w:charset w:val="00"/>
    <w:family w:val="swiss"/>
    <w:notTrueType/>
    <w:pitch w:val="default"/>
    <w:sig w:usb0="00000003" w:usb1="00000000" w:usb2="00000000" w:usb3="00000000" w:csb0="00000001" w:csb1="00000000"/>
  </w:font>
  <w:font w:name="Ebrima">
    <w:panose1 w:val="02000000000000000000"/>
    <w:charset w:val="00"/>
    <w:family w:val="auto"/>
    <w:pitch w:val="variable"/>
    <w:sig w:usb0="A000005F" w:usb1="02000041" w:usb2="00000800" w:usb3="00000000" w:csb0="00000093" w:csb1="00000000"/>
  </w:font>
  <w:font w:name="Novel Sans Pro">
    <w:altName w:val="Novel Sans Pro"/>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3D527B" w14:textId="501E3558" w:rsidR="006560C5" w:rsidRDefault="006560C5">
    <w:pPr>
      <w:pStyle w:val="Footer"/>
    </w:pPr>
    <w:r>
      <w:rPr>
        <w:noProof/>
      </w:rPr>
      <mc:AlternateContent>
        <mc:Choice Requires="wps">
          <w:drawing>
            <wp:anchor distT="0" distB="0" distL="0" distR="0" simplePos="0" relativeHeight="251659264" behindDoc="0" locked="0" layoutInCell="1" allowOverlap="1" wp14:anchorId="31F15C58" wp14:editId="636C1418">
              <wp:simplePos x="635" y="635"/>
              <wp:positionH relativeFrom="leftMargin">
                <wp:align>left</wp:align>
              </wp:positionH>
              <wp:positionV relativeFrom="paragraph">
                <wp:posOffset>635</wp:posOffset>
              </wp:positionV>
              <wp:extent cx="443865" cy="443865"/>
              <wp:effectExtent l="0" t="0" r="9525" b="4445"/>
              <wp:wrapSquare wrapText="bothSides"/>
              <wp:docPr id="28" name="Text Box 28">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2B3B917" w14:textId="33D0870A" w:rsidR="006560C5" w:rsidRPr="006560C5" w:rsidRDefault="006560C5">
                          <w:pPr>
                            <w:rPr>
                              <w:rFonts w:ascii="Calibri" w:eastAsia="Calibri" w:hAnsi="Calibri" w:cs="Calibri"/>
                              <w:color w:val="000000"/>
                              <w:sz w:val="24"/>
                              <w:szCs w:val="24"/>
                            </w:rPr>
                          </w:pPr>
                          <w:r w:rsidRPr="006560C5">
                            <w:rPr>
                              <w:rFonts w:ascii="Calibri" w:eastAsia="Calibri" w:hAnsi="Calibri" w:cs="Calibri"/>
                              <w:color w:val="000000"/>
                              <w:sz w:val="24"/>
                              <w:szCs w:val="24"/>
                            </w:rPr>
                            <w:t>[OFFICIAL] - Please treat this information as 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31F15C58" id="_x0000_t202" coordsize="21600,21600" o:spt="202" path="m,l,21600r21600,l21600,xe">
              <v:stroke joinstyle="miter"/>
              <v:path gradientshapeok="t" o:connecttype="rect"/>
            </v:shapetype>
            <v:shape id="Text Box 28" o:spid="_x0000_s1026" type="#_x0000_t202" alt="&quot;&quot;" style="position:absolute;margin-left:0;margin-top:.05pt;width:34.95pt;height:34.95pt;z-index:25165926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textbox style="mso-fit-shape-to-text:t" inset="5pt,0,0,0">
                <w:txbxContent>
                  <w:p w14:paraId="32B3B917" w14:textId="33D0870A" w:rsidR="006560C5" w:rsidRPr="006560C5" w:rsidRDefault="006560C5">
                    <w:pPr>
                      <w:rPr>
                        <w:rFonts w:ascii="Calibri" w:eastAsia="Calibri" w:hAnsi="Calibri" w:cs="Calibri"/>
                        <w:color w:val="000000"/>
                        <w:sz w:val="24"/>
                        <w:szCs w:val="24"/>
                      </w:rPr>
                    </w:pPr>
                    <w:r w:rsidRPr="006560C5">
                      <w:rPr>
                        <w:rFonts w:ascii="Calibri" w:eastAsia="Calibri" w:hAnsi="Calibri" w:cs="Calibri"/>
                        <w:color w:val="000000"/>
                        <w:sz w:val="24"/>
                        <w:szCs w:val="24"/>
                      </w:rPr>
                      <w:t>[OFFICIAL] - Please treat this information as Official</w:t>
                    </w:r>
                  </w:p>
                </w:txbxContent>
              </v:textbox>
              <w10:wrap type="square"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2AFA6D" w14:textId="171C01BB" w:rsidR="005432C0" w:rsidRPr="000765D7" w:rsidRDefault="00000000">
    <w:pPr>
      <w:pStyle w:val="Footer"/>
      <w:pBdr>
        <w:top w:val="single" w:sz="4" w:space="1" w:color="D9D9D9" w:themeColor="background1" w:themeShade="D9"/>
      </w:pBdr>
      <w:rPr>
        <w:b/>
        <w:bCs/>
        <w:color w:val="365F91" w:themeColor="accent1" w:themeShade="BF"/>
      </w:rPr>
    </w:pPr>
    <w:sdt>
      <w:sdtPr>
        <w:rPr>
          <w:b/>
          <w:color w:val="365F91" w:themeColor="accent1" w:themeShade="BF"/>
        </w:rPr>
        <w:id w:val="-737709638"/>
        <w:docPartObj>
          <w:docPartGallery w:val="Page Numbers (Bottom of Page)"/>
          <w:docPartUnique/>
        </w:docPartObj>
      </w:sdtPr>
      <w:sdtEndPr>
        <w:rPr>
          <w:spacing w:val="60"/>
        </w:rPr>
      </w:sdtEndPr>
      <w:sdtContent>
        <w:r w:rsidR="005432C0" w:rsidRPr="000765D7">
          <w:rPr>
            <w:b/>
            <w:color w:val="365F91" w:themeColor="accent1" w:themeShade="BF"/>
          </w:rPr>
          <w:fldChar w:fldCharType="begin"/>
        </w:r>
        <w:r w:rsidR="005432C0" w:rsidRPr="000765D7">
          <w:rPr>
            <w:b/>
            <w:color w:val="365F91" w:themeColor="accent1" w:themeShade="BF"/>
          </w:rPr>
          <w:instrText xml:space="preserve"> PAGE   \* MERGEFORMAT </w:instrText>
        </w:r>
        <w:r w:rsidR="005432C0" w:rsidRPr="000765D7">
          <w:rPr>
            <w:b/>
            <w:color w:val="365F91" w:themeColor="accent1" w:themeShade="BF"/>
          </w:rPr>
          <w:fldChar w:fldCharType="separate"/>
        </w:r>
        <w:r w:rsidR="007C4D83" w:rsidRPr="007C4D83">
          <w:rPr>
            <w:b/>
            <w:bCs/>
            <w:noProof/>
            <w:color w:val="365F91" w:themeColor="accent1" w:themeShade="BF"/>
          </w:rPr>
          <w:t>33</w:t>
        </w:r>
        <w:r w:rsidR="005432C0" w:rsidRPr="000765D7">
          <w:rPr>
            <w:b/>
            <w:bCs/>
            <w:noProof/>
            <w:color w:val="365F91" w:themeColor="accent1" w:themeShade="BF"/>
          </w:rPr>
          <w:fldChar w:fldCharType="end"/>
        </w:r>
        <w:r w:rsidR="005432C0" w:rsidRPr="000765D7">
          <w:rPr>
            <w:b/>
            <w:bCs/>
            <w:color w:val="365F91" w:themeColor="accent1" w:themeShade="BF"/>
          </w:rPr>
          <w:t xml:space="preserve"> | </w:t>
        </w:r>
        <w:r w:rsidR="005432C0" w:rsidRPr="000765D7">
          <w:rPr>
            <w:b/>
            <w:color w:val="365F91" w:themeColor="accent1" w:themeShade="BF"/>
            <w:spacing w:val="60"/>
          </w:rPr>
          <w:t>Page</w:t>
        </w:r>
      </w:sdtContent>
    </w:sdt>
  </w:p>
  <w:p w14:paraId="068CB521" w14:textId="77777777" w:rsidR="005432C0" w:rsidRDefault="005432C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5977E7" w14:textId="5A043C9C" w:rsidR="006560C5" w:rsidRDefault="00466A6B" w:rsidP="00560F8F">
    <w:pPr>
      <w:pStyle w:val="Footer"/>
      <w:jc w:val="right"/>
    </w:pPr>
    <w:r>
      <w:t>August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47C124" w14:textId="77777777" w:rsidR="00891052" w:rsidRDefault="00891052" w:rsidP="00FE7997">
      <w:r>
        <w:separator/>
      </w:r>
    </w:p>
  </w:footnote>
  <w:footnote w:type="continuationSeparator" w:id="0">
    <w:p w14:paraId="298A2484" w14:textId="77777777" w:rsidR="00891052" w:rsidRDefault="00891052" w:rsidP="00FE79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D38587" w14:textId="4E80AD4E" w:rsidR="006560C5" w:rsidRDefault="006560C5" w:rsidP="006F4FD3">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9C7AB68C"/>
    <w:multiLevelType w:val="hybridMultilevel"/>
    <w:tmpl w:val="AACFEFE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5C047CE"/>
    <w:multiLevelType w:val="hybridMultilevel"/>
    <w:tmpl w:val="71F673E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5B42C9"/>
    <w:multiLevelType w:val="hybridMultilevel"/>
    <w:tmpl w:val="CC383A66"/>
    <w:lvl w:ilvl="0" w:tplc="FFFFFFFF">
      <w:start w:val="1"/>
      <w:numFmt w:val="bullet"/>
      <w:lvlText w:val=""/>
      <w:lvlJc w:val="left"/>
      <w:pPr>
        <w:tabs>
          <w:tab w:val="num" w:pos="720"/>
        </w:tabs>
        <w:ind w:left="720" w:hanging="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sz w:val="20"/>
      </w:rPr>
    </w:lvl>
    <w:lvl w:ilvl="2" w:tplc="FFFFFFFF" w:tentative="1">
      <w:start w:val="1"/>
      <w:numFmt w:val="bullet"/>
      <w:lvlText w:val=""/>
      <w:lvlJc w:val="left"/>
      <w:pPr>
        <w:tabs>
          <w:tab w:val="num" w:pos="2160"/>
        </w:tabs>
        <w:ind w:left="2160" w:hanging="360"/>
      </w:pPr>
      <w:rPr>
        <w:rFonts w:ascii="Wingdings" w:hAnsi="Wingdings" w:hint="default"/>
        <w:sz w:val="20"/>
      </w:rPr>
    </w:lvl>
    <w:lvl w:ilvl="3" w:tplc="FFFFFFFF" w:tentative="1">
      <w:start w:val="1"/>
      <w:numFmt w:val="bullet"/>
      <w:lvlText w:val=""/>
      <w:lvlJc w:val="left"/>
      <w:pPr>
        <w:tabs>
          <w:tab w:val="num" w:pos="2880"/>
        </w:tabs>
        <w:ind w:left="2880" w:hanging="360"/>
      </w:pPr>
      <w:rPr>
        <w:rFonts w:ascii="Wingdings" w:hAnsi="Wingdings" w:hint="default"/>
        <w:sz w:val="20"/>
      </w:rPr>
    </w:lvl>
    <w:lvl w:ilvl="4" w:tplc="FFFFFFFF" w:tentative="1">
      <w:start w:val="1"/>
      <w:numFmt w:val="bullet"/>
      <w:lvlText w:val=""/>
      <w:lvlJc w:val="left"/>
      <w:pPr>
        <w:tabs>
          <w:tab w:val="num" w:pos="3600"/>
        </w:tabs>
        <w:ind w:left="3600" w:hanging="360"/>
      </w:pPr>
      <w:rPr>
        <w:rFonts w:ascii="Wingdings" w:hAnsi="Wingdings" w:hint="default"/>
        <w:sz w:val="20"/>
      </w:rPr>
    </w:lvl>
    <w:lvl w:ilvl="5" w:tplc="FFFFFFFF" w:tentative="1">
      <w:start w:val="1"/>
      <w:numFmt w:val="bullet"/>
      <w:lvlText w:val=""/>
      <w:lvlJc w:val="left"/>
      <w:pPr>
        <w:tabs>
          <w:tab w:val="num" w:pos="4320"/>
        </w:tabs>
        <w:ind w:left="4320" w:hanging="360"/>
      </w:pPr>
      <w:rPr>
        <w:rFonts w:ascii="Wingdings" w:hAnsi="Wingdings" w:hint="default"/>
        <w:sz w:val="20"/>
      </w:rPr>
    </w:lvl>
    <w:lvl w:ilvl="6" w:tplc="FFFFFFFF" w:tentative="1">
      <w:start w:val="1"/>
      <w:numFmt w:val="bullet"/>
      <w:lvlText w:val=""/>
      <w:lvlJc w:val="left"/>
      <w:pPr>
        <w:tabs>
          <w:tab w:val="num" w:pos="5040"/>
        </w:tabs>
        <w:ind w:left="5040" w:hanging="360"/>
      </w:pPr>
      <w:rPr>
        <w:rFonts w:ascii="Wingdings" w:hAnsi="Wingdings" w:hint="default"/>
        <w:sz w:val="20"/>
      </w:rPr>
    </w:lvl>
    <w:lvl w:ilvl="7" w:tplc="FFFFFFFF" w:tentative="1">
      <w:start w:val="1"/>
      <w:numFmt w:val="bullet"/>
      <w:lvlText w:val=""/>
      <w:lvlJc w:val="left"/>
      <w:pPr>
        <w:tabs>
          <w:tab w:val="num" w:pos="5760"/>
        </w:tabs>
        <w:ind w:left="5760" w:hanging="360"/>
      </w:pPr>
      <w:rPr>
        <w:rFonts w:ascii="Wingdings" w:hAnsi="Wingdings" w:hint="default"/>
        <w:sz w:val="20"/>
      </w:rPr>
    </w:lvl>
    <w:lvl w:ilvl="8" w:tplc="FFFFFFFF"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257FD6"/>
    <w:multiLevelType w:val="hybridMultilevel"/>
    <w:tmpl w:val="2E8E5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692BDA"/>
    <w:multiLevelType w:val="hybridMultilevel"/>
    <w:tmpl w:val="19B0B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8D35E3"/>
    <w:multiLevelType w:val="hybridMultilevel"/>
    <w:tmpl w:val="103E7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E64440"/>
    <w:multiLevelType w:val="hybridMultilevel"/>
    <w:tmpl w:val="12C0C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C704AD"/>
    <w:multiLevelType w:val="hybridMultilevel"/>
    <w:tmpl w:val="D4AE9F6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71E11DC"/>
    <w:multiLevelType w:val="hybridMultilevel"/>
    <w:tmpl w:val="7CDF274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18A652AF"/>
    <w:multiLevelType w:val="hybridMultilevel"/>
    <w:tmpl w:val="FD08B1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654F31"/>
    <w:multiLevelType w:val="hybridMultilevel"/>
    <w:tmpl w:val="7CB822C2"/>
    <w:lvl w:ilvl="0" w:tplc="2864070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664D5C"/>
    <w:multiLevelType w:val="hybridMultilevel"/>
    <w:tmpl w:val="F8962F5A"/>
    <w:lvl w:ilvl="0" w:tplc="2864070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4817A2"/>
    <w:multiLevelType w:val="hybridMultilevel"/>
    <w:tmpl w:val="A96038AE"/>
    <w:lvl w:ilvl="0" w:tplc="0809000B">
      <w:start w:val="1"/>
      <w:numFmt w:val="bullet"/>
      <w:lvlText w:val=""/>
      <w:lvlJc w:val="left"/>
      <w:pPr>
        <w:tabs>
          <w:tab w:val="num" w:pos="1080"/>
        </w:tabs>
        <w:ind w:left="1080" w:hanging="360"/>
      </w:pPr>
      <w:rPr>
        <w:rFonts w:ascii="Wingdings" w:hAnsi="Wingdings" w:hint="default"/>
        <w:sz w:val="20"/>
      </w:rPr>
    </w:lvl>
    <w:lvl w:ilvl="1" w:tplc="FFFFFFFF" w:tentative="1">
      <w:start w:val="1"/>
      <w:numFmt w:val="bullet"/>
      <w:lvlText w:val="o"/>
      <w:lvlJc w:val="left"/>
      <w:pPr>
        <w:tabs>
          <w:tab w:val="num" w:pos="1800"/>
        </w:tabs>
        <w:ind w:left="1800" w:hanging="360"/>
      </w:pPr>
      <w:rPr>
        <w:rFonts w:ascii="Courier New" w:hAnsi="Courier New" w:hint="default"/>
        <w:sz w:val="20"/>
      </w:rPr>
    </w:lvl>
    <w:lvl w:ilvl="2" w:tplc="FFFFFFFF" w:tentative="1">
      <w:start w:val="1"/>
      <w:numFmt w:val="bullet"/>
      <w:lvlText w:val=""/>
      <w:lvlJc w:val="left"/>
      <w:pPr>
        <w:tabs>
          <w:tab w:val="num" w:pos="2520"/>
        </w:tabs>
        <w:ind w:left="2520" w:hanging="360"/>
      </w:pPr>
      <w:rPr>
        <w:rFonts w:ascii="Wingdings" w:hAnsi="Wingdings" w:hint="default"/>
        <w:sz w:val="20"/>
      </w:rPr>
    </w:lvl>
    <w:lvl w:ilvl="3" w:tplc="FFFFFFFF" w:tentative="1">
      <w:start w:val="1"/>
      <w:numFmt w:val="bullet"/>
      <w:lvlText w:val=""/>
      <w:lvlJc w:val="left"/>
      <w:pPr>
        <w:tabs>
          <w:tab w:val="num" w:pos="3240"/>
        </w:tabs>
        <w:ind w:left="3240" w:hanging="360"/>
      </w:pPr>
      <w:rPr>
        <w:rFonts w:ascii="Wingdings" w:hAnsi="Wingdings" w:hint="default"/>
        <w:sz w:val="20"/>
      </w:rPr>
    </w:lvl>
    <w:lvl w:ilvl="4" w:tplc="FFFFFFFF" w:tentative="1">
      <w:start w:val="1"/>
      <w:numFmt w:val="bullet"/>
      <w:lvlText w:val=""/>
      <w:lvlJc w:val="left"/>
      <w:pPr>
        <w:tabs>
          <w:tab w:val="num" w:pos="3960"/>
        </w:tabs>
        <w:ind w:left="3960" w:hanging="360"/>
      </w:pPr>
      <w:rPr>
        <w:rFonts w:ascii="Wingdings" w:hAnsi="Wingdings" w:hint="default"/>
        <w:sz w:val="20"/>
      </w:rPr>
    </w:lvl>
    <w:lvl w:ilvl="5" w:tplc="FFFFFFFF" w:tentative="1">
      <w:start w:val="1"/>
      <w:numFmt w:val="bullet"/>
      <w:lvlText w:val=""/>
      <w:lvlJc w:val="left"/>
      <w:pPr>
        <w:tabs>
          <w:tab w:val="num" w:pos="4680"/>
        </w:tabs>
        <w:ind w:left="4680" w:hanging="360"/>
      </w:pPr>
      <w:rPr>
        <w:rFonts w:ascii="Wingdings" w:hAnsi="Wingdings" w:hint="default"/>
        <w:sz w:val="20"/>
      </w:rPr>
    </w:lvl>
    <w:lvl w:ilvl="6" w:tplc="FFFFFFFF" w:tentative="1">
      <w:start w:val="1"/>
      <w:numFmt w:val="bullet"/>
      <w:lvlText w:val=""/>
      <w:lvlJc w:val="left"/>
      <w:pPr>
        <w:tabs>
          <w:tab w:val="num" w:pos="5400"/>
        </w:tabs>
        <w:ind w:left="5400" w:hanging="360"/>
      </w:pPr>
      <w:rPr>
        <w:rFonts w:ascii="Wingdings" w:hAnsi="Wingdings" w:hint="default"/>
        <w:sz w:val="20"/>
      </w:rPr>
    </w:lvl>
    <w:lvl w:ilvl="7" w:tplc="FFFFFFFF" w:tentative="1">
      <w:start w:val="1"/>
      <w:numFmt w:val="bullet"/>
      <w:lvlText w:val=""/>
      <w:lvlJc w:val="left"/>
      <w:pPr>
        <w:tabs>
          <w:tab w:val="num" w:pos="6120"/>
        </w:tabs>
        <w:ind w:left="6120" w:hanging="360"/>
      </w:pPr>
      <w:rPr>
        <w:rFonts w:ascii="Wingdings" w:hAnsi="Wingdings" w:hint="default"/>
        <w:sz w:val="20"/>
      </w:rPr>
    </w:lvl>
    <w:lvl w:ilvl="8" w:tplc="FFFFFFFF" w:tentative="1">
      <w:start w:val="1"/>
      <w:numFmt w:val="bullet"/>
      <w:lvlText w:val=""/>
      <w:lvlJc w:val="left"/>
      <w:pPr>
        <w:tabs>
          <w:tab w:val="num" w:pos="6840"/>
        </w:tabs>
        <w:ind w:left="6840" w:hanging="360"/>
      </w:pPr>
      <w:rPr>
        <w:rFonts w:ascii="Wingdings" w:hAnsi="Wingdings" w:hint="default"/>
        <w:sz w:val="20"/>
      </w:rPr>
    </w:lvl>
  </w:abstractNum>
  <w:abstractNum w:abstractNumId="13" w15:restartNumberingAfterBreak="0">
    <w:nsid w:val="254C20C3"/>
    <w:multiLevelType w:val="hybridMultilevel"/>
    <w:tmpl w:val="22B6FE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2C8A6694"/>
    <w:multiLevelType w:val="hybridMultilevel"/>
    <w:tmpl w:val="0EF09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A96DB7"/>
    <w:multiLevelType w:val="hybridMultilevel"/>
    <w:tmpl w:val="A5A8C228"/>
    <w:lvl w:ilvl="0" w:tplc="907C820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A63AF2"/>
    <w:multiLevelType w:val="hybridMultilevel"/>
    <w:tmpl w:val="45C62F1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7207F99"/>
    <w:multiLevelType w:val="hybridMultilevel"/>
    <w:tmpl w:val="C1B4A070"/>
    <w:lvl w:ilvl="0" w:tplc="FFFFFFFF">
      <w:start w:val="1"/>
      <w:numFmt w:val="bullet"/>
      <w:lvlText w:val=""/>
      <w:lvlJc w:val="left"/>
      <w:pPr>
        <w:tabs>
          <w:tab w:val="num" w:pos="720"/>
        </w:tabs>
        <w:ind w:left="720" w:hanging="360"/>
      </w:pPr>
      <w:rPr>
        <w:rFonts w:ascii="Symbol" w:hAnsi="Symbol" w:hint="default"/>
        <w:sz w:val="20"/>
      </w:rPr>
    </w:lvl>
    <w:lvl w:ilvl="1" w:tplc="FFFFFFFF">
      <w:start w:val="1"/>
      <w:numFmt w:val="bullet"/>
      <w:lvlText w:val="o"/>
      <w:lvlJc w:val="left"/>
      <w:pPr>
        <w:tabs>
          <w:tab w:val="num" w:pos="1440"/>
        </w:tabs>
        <w:ind w:left="1440" w:hanging="360"/>
      </w:pPr>
      <w:rPr>
        <w:rFonts w:ascii="Courier New" w:hAnsi="Courier New" w:hint="default"/>
        <w:sz w:val="20"/>
      </w:rPr>
    </w:lvl>
    <w:lvl w:ilvl="2" w:tplc="FFFFFFFF" w:tentative="1">
      <w:start w:val="1"/>
      <w:numFmt w:val="bullet"/>
      <w:lvlText w:val=""/>
      <w:lvlJc w:val="left"/>
      <w:pPr>
        <w:tabs>
          <w:tab w:val="num" w:pos="2160"/>
        </w:tabs>
        <w:ind w:left="2160" w:hanging="360"/>
      </w:pPr>
      <w:rPr>
        <w:rFonts w:ascii="Wingdings" w:hAnsi="Wingdings" w:hint="default"/>
        <w:sz w:val="20"/>
      </w:rPr>
    </w:lvl>
    <w:lvl w:ilvl="3" w:tplc="FFFFFFFF" w:tentative="1">
      <w:start w:val="1"/>
      <w:numFmt w:val="bullet"/>
      <w:lvlText w:val=""/>
      <w:lvlJc w:val="left"/>
      <w:pPr>
        <w:tabs>
          <w:tab w:val="num" w:pos="2880"/>
        </w:tabs>
        <w:ind w:left="2880" w:hanging="360"/>
      </w:pPr>
      <w:rPr>
        <w:rFonts w:ascii="Wingdings" w:hAnsi="Wingdings" w:hint="default"/>
        <w:sz w:val="20"/>
      </w:rPr>
    </w:lvl>
    <w:lvl w:ilvl="4" w:tplc="FFFFFFFF" w:tentative="1">
      <w:start w:val="1"/>
      <w:numFmt w:val="bullet"/>
      <w:lvlText w:val=""/>
      <w:lvlJc w:val="left"/>
      <w:pPr>
        <w:tabs>
          <w:tab w:val="num" w:pos="3600"/>
        </w:tabs>
        <w:ind w:left="3600" w:hanging="360"/>
      </w:pPr>
      <w:rPr>
        <w:rFonts w:ascii="Wingdings" w:hAnsi="Wingdings" w:hint="default"/>
        <w:sz w:val="20"/>
      </w:rPr>
    </w:lvl>
    <w:lvl w:ilvl="5" w:tplc="FFFFFFFF" w:tentative="1">
      <w:start w:val="1"/>
      <w:numFmt w:val="bullet"/>
      <w:lvlText w:val=""/>
      <w:lvlJc w:val="left"/>
      <w:pPr>
        <w:tabs>
          <w:tab w:val="num" w:pos="4320"/>
        </w:tabs>
        <w:ind w:left="4320" w:hanging="360"/>
      </w:pPr>
      <w:rPr>
        <w:rFonts w:ascii="Wingdings" w:hAnsi="Wingdings" w:hint="default"/>
        <w:sz w:val="20"/>
      </w:rPr>
    </w:lvl>
    <w:lvl w:ilvl="6" w:tplc="FFFFFFFF" w:tentative="1">
      <w:start w:val="1"/>
      <w:numFmt w:val="bullet"/>
      <w:lvlText w:val=""/>
      <w:lvlJc w:val="left"/>
      <w:pPr>
        <w:tabs>
          <w:tab w:val="num" w:pos="5040"/>
        </w:tabs>
        <w:ind w:left="5040" w:hanging="360"/>
      </w:pPr>
      <w:rPr>
        <w:rFonts w:ascii="Wingdings" w:hAnsi="Wingdings" w:hint="default"/>
        <w:sz w:val="20"/>
      </w:rPr>
    </w:lvl>
    <w:lvl w:ilvl="7" w:tplc="FFFFFFFF" w:tentative="1">
      <w:start w:val="1"/>
      <w:numFmt w:val="bullet"/>
      <w:lvlText w:val=""/>
      <w:lvlJc w:val="left"/>
      <w:pPr>
        <w:tabs>
          <w:tab w:val="num" w:pos="5760"/>
        </w:tabs>
        <w:ind w:left="5760" w:hanging="360"/>
      </w:pPr>
      <w:rPr>
        <w:rFonts w:ascii="Wingdings" w:hAnsi="Wingdings" w:hint="default"/>
        <w:sz w:val="20"/>
      </w:rPr>
    </w:lvl>
    <w:lvl w:ilvl="8" w:tplc="FFFFFFFF"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793530E"/>
    <w:multiLevelType w:val="hybridMultilevel"/>
    <w:tmpl w:val="FAA8C2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39F40CB8"/>
    <w:multiLevelType w:val="hybridMultilevel"/>
    <w:tmpl w:val="2C10AFF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40523B0F"/>
    <w:multiLevelType w:val="hybridMultilevel"/>
    <w:tmpl w:val="E7DA35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42D943CE"/>
    <w:multiLevelType w:val="hybridMultilevel"/>
    <w:tmpl w:val="FB442CC6"/>
    <w:lvl w:ilvl="0" w:tplc="FFFFFFFF">
      <w:start w:val="1"/>
      <w:numFmt w:val="bullet"/>
      <w:lvlText w:val=""/>
      <w:lvlJc w:val="left"/>
      <w:pPr>
        <w:tabs>
          <w:tab w:val="num" w:pos="720"/>
        </w:tabs>
        <w:ind w:left="720" w:hanging="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sz w:val="20"/>
      </w:rPr>
    </w:lvl>
    <w:lvl w:ilvl="2" w:tplc="FFFFFFFF" w:tentative="1">
      <w:start w:val="1"/>
      <w:numFmt w:val="bullet"/>
      <w:lvlText w:val=""/>
      <w:lvlJc w:val="left"/>
      <w:pPr>
        <w:tabs>
          <w:tab w:val="num" w:pos="2160"/>
        </w:tabs>
        <w:ind w:left="2160" w:hanging="360"/>
      </w:pPr>
      <w:rPr>
        <w:rFonts w:ascii="Wingdings" w:hAnsi="Wingdings" w:hint="default"/>
        <w:sz w:val="20"/>
      </w:rPr>
    </w:lvl>
    <w:lvl w:ilvl="3" w:tplc="FFFFFFFF" w:tentative="1">
      <w:start w:val="1"/>
      <w:numFmt w:val="bullet"/>
      <w:lvlText w:val=""/>
      <w:lvlJc w:val="left"/>
      <w:pPr>
        <w:tabs>
          <w:tab w:val="num" w:pos="2880"/>
        </w:tabs>
        <w:ind w:left="2880" w:hanging="360"/>
      </w:pPr>
      <w:rPr>
        <w:rFonts w:ascii="Wingdings" w:hAnsi="Wingdings" w:hint="default"/>
        <w:sz w:val="20"/>
      </w:rPr>
    </w:lvl>
    <w:lvl w:ilvl="4" w:tplc="FFFFFFFF" w:tentative="1">
      <w:start w:val="1"/>
      <w:numFmt w:val="bullet"/>
      <w:lvlText w:val=""/>
      <w:lvlJc w:val="left"/>
      <w:pPr>
        <w:tabs>
          <w:tab w:val="num" w:pos="3600"/>
        </w:tabs>
        <w:ind w:left="3600" w:hanging="360"/>
      </w:pPr>
      <w:rPr>
        <w:rFonts w:ascii="Wingdings" w:hAnsi="Wingdings" w:hint="default"/>
        <w:sz w:val="20"/>
      </w:rPr>
    </w:lvl>
    <w:lvl w:ilvl="5" w:tplc="FFFFFFFF" w:tentative="1">
      <w:start w:val="1"/>
      <w:numFmt w:val="bullet"/>
      <w:lvlText w:val=""/>
      <w:lvlJc w:val="left"/>
      <w:pPr>
        <w:tabs>
          <w:tab w:val="num" w:pos="4320"/>
        </w:tabs>
        <w:ind w:left="4320" w:hanging="360"/>
      </w:pPr>
      <w:rPr>
        <w:rFonts w:ascii="Wingdings" w:hAnsi="Wingdings" w:hint="default"/>
        <w:sz w:val="20"/>
      </w:rPr>
    </w:lvl>
    <w:lvl w:ilvl="6" w:tplc="FFFFFFFF" w:tentative="1">
      <w:start w:val="1"/>
      <w:numFmt w:val="bullet"/>
      <w:lvlText w:val=""/>
      <w:lvlJc w:val="left"/>
      <w:pPr>
        <w:tabs>
          <w:tab w:val="num" w:pos="5040"/>
        </w:tabs>
        <w:ind w:left="5040" w:hanging="360"/>
      </w:pPr>
      <w:rPr>
        <w:rFonts w:ascii="Wingdings" w:hAnsi="Wingdings" w:hint="default"/>
        <w:sz w:val="20"/>
      </w:rPr>
    </w:lvl>
    <w:lvl w:ilvl="7" w:tplc="FFFFFFFF" w:tentative="1">
      <w:start w:val="1"/>
      <w:numFmt w:val="bullet"/>
      <w:lvlText w:val=""/>
      <w:lvlJc w:val="left"/>
      <w:pPr>
        <w:tabs>
          <w:tab w:val="num" w:pos="5760"/>
        </w:tabs>
        <w:ind w:left="5760" w:hanging="360"/>
      </w:pPr>
      <w:rPr>
        <w:rFonts w:ascii="Wingdings" w:hAnsi="Wingdings" w:hint="default"/>
        <w:sz w:val="20"/>
      </w:rPr>
    </w:lvl>
    <w:lvl w:ilvl="8" w:tplc="FFFFFFFF"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38878DC"/>
    <w:multiLevelType w:val="hybridMultilevel"/>
    <w:tmpl w:val="D11260B6"/>
    <w:lvl w:ilvl="0" w:tplc="FFFFFFFF">
      <w:start w:val="1"/>
      <w:numFmt w:val="bullet"/>
      <w:lvlText w:val=""/>
      <w:lvlJc w:val="left"/>
      <w:pPr>
        <w:tabs>
          <w:tab w:val="num" w:pos="720"/>
        </w:tabs>
        <w:ind w:left="720" w:hanging="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sz w:val="20"/>
      </w:rPr>
    </w:lvl>
    <w:lvl w:ilvl="2" w:tplc="FFFFFFFF" w:tentative="1">
      <w:start w:val="1"/>
      <w:numFmt w:val="bullet"/>
      <w:lvlText w:val=""/>
      <w:lvlJc w:val="left"/>
      <w:pPr>
        <w:tabs>
          <w:tab w:val="num" w:pos="2160"/>
        </w:tabs>
        <w:ind w:left="2160" w:hanging="360"/>
      </w:pPr>
      <w:rPr>
        <w:rFonts w:ascii="Wingdings" w:hAnsi="Wingdings" w:hint="default"/>
        <w:sz w:val="20"/>
      </w:rPr>
    </w:lvl>
    <w:lvl w:ilvl="3" w:tplc="FFFFFFFF" w:tentative="1">
      <w:start w:val="1"/>
      <w:numFmt w:val="bullet"/>
      <w:lvlText w:val=""/>
      <w:lvlJc w:val="left"/>
      <w:pPr>
        <w:tabs>
          <w:tab w:val="num" w:pos="2880"/>
        </w:tabs>
        <w:ind w:left="2880" w:hanging="360"/>
      </w:pPr>
      <w:rPr>
        <w:rFonts w:ascii="Wingdings" w:hAnsi="Wingdings" w:hint="default"/>
        <w:sz w:val="20"/>
      </w:rPr>
    </w:lvl>
    <w:lvl w:ilvl="4" w:tplc="FFFFFFFF" w:tentative="1">
      <w:start w:val="1"/>
      <w:numFmt w:val="bullet"/>
      <w:lvlText w:val=""/>
      <w:lvlJc w:val="left"/>
      <w:pPr>
        <w:tabs>
          <w:tab w:val="num" w:pos="3600"/>
        </w:tabs>
        <w:ind w:left="3600" w:hanging="360"/>
      </w:pPr>
      <w:rPr>
        <w:rFonts w:ascii="Wingdings" w:hAnsi="Wingdings" w:hint="default"/>
        <w:sz w:val="20"/>
      </w:rPr>
    </w:lvl>
    <w:lvl w:ilvl="5" w:tplc="FFFFFFFF" w:tentative="1">
      <w:start w:val="1"/>
      <w:numFmt w:val="bullet"/>
      <w:lvlText w:val=""/>
      <w:lvlJc w:val="left"/>
      <w:pPr>
        <w:tabs>
          <w:tab w:val="num" w:pos="4320"/>
        </w:tabs>
        <w:ind w:left="4320" w:hanging="360"/>
      </w:pPr>
      <w:rPr>
        <w:rFonts w:ascii="Wingdings" w:hAnsi="Wingdings" w:hint="default"/>
        <w:sz w:val="20"/>
      </w:rPr>
    </w:lvl>
    <w:lvl w:ilvl="6" w:tplc="FFFFFFFF" w:tentative="1">
      <w:start w:val="1"/>
      <w:numFmt w:val="bullet"/>
      <w:lvlText w:val=""/>
      <w:lvlJc w:val="left"/>
      <w:pPr>
        <w:tabs>
          <w:tab w:val="num" w:pos="5040"/>
        </w:tabs>
        <w:ind w:left="5040" w:hanging="360"/>
      </w:pPr>
      <w:rPr>
        <w:rFonts w:ascii="Wingdings" w:hAnsi="Wingdings" w:hint="default"/>
        <w:sz w:val="20"/>
      </w:rPr>
    </w:lvl>
    <w:lvl w:ilvl="7" w:tplc="FFFFFFFF" w:tentative="1">
      <w:start w:val="1"/>
      <w:numFmt w:val="bullet"/>
      <w:lvlText w:val=""/>
      <w:lvlJc w:val="left"/>
      <w:pPr>
        <w:tabs>
          <w:tab w:val="num" w:pos="5760"/>
        </w:tabs>
        <w:ind w:left="5760" w:hanging="360"/>
      </w:pPr>
      <w:rPr>
        <w:rFonts w:ascii="Wingdings" w:hAnsi="Wingdings" w:hint="default"/>
        <w:sz w:val="20"/>
      </w:rPr>
    </w:lvl>
    <w:lvl w:ilvl="8" w:tplc="FFFFFFFF"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4C86112"/>
    <w:multiLevelType w:val="hybridMultilevel"/>
    <w:tmpl w:val="74CC1F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44F82715"/>
    <w:multiLevelType w:val="hybridMultilevel"/>
    <w:tmpl w:val="042C5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EE5F96"/>
    <w:multiLevelType w:val="hybridMultilevel"/>
    <w:tmpl w:val="AF8CFEB2"/>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53907F09"/>
    <w:multiLevelType w:val="hybridMultilevel"/>
    <w:tmpl w:val="A4D86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3DD1DC8"/>
    <w:multiLevelType w:val="hybridMultilevel"/>
    <w:tmpl w:val="4BD46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62B728F"/>
    <w:multiLevelType w:val="hybridMultilevel"/>
    <w:tmpl w:val="371E083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5DD338EE"/>
    <w:multiLevelType w:val="hybridMultilevel"/>
    <w:tmpl w:val="BB7ABB04"/>
    <w:lvl w:ilvl="0" w:tplc="E780A9E8">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5EC730C9"/>
    <w:multiLevelType w:val="hybridMultilevel"/>
    <w:tmpl w:val="82428D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640B373B"/>
    <w:multiLevelType w:val="hybridMultilevel"/>
    <w:tmpl w:val="1AA8D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4E4525A"/>
    <w:multiLevelType w:val="hybridMultilevel"/>
    <w:tmpl w:val="1AE08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6871A83"/>
    <w:multiLevelType w:val="hybridMultilevel"/>
    <w:tmpl w:val="6E54E3DC"/>
    <w:lvl w:ilvl="0" w:tplc="FFFFFFFF">
      <w:start w:val="1"/>
      <w:numFmt w:val="bullet"/>
      <w:lvlText w:val=""/>
      <w:lvlJc w:val="left"/>
      <w:pPr>
        <w:tabs>
          <w:tab w:val="num" w:pos="720"/>
        </w:tabs>
        <w:ind w:left="720" w:hanging="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sz w:val="20"/>
      </w:rPr>
    </w:lvl>
    <w:lvl w:ilvl="2" w:tplc="FFFFFFFF" w:tentative="1">
      <w:start w:val="1"/>
      <w:numFmt w:val="bullet"/>
      <w:lvlText w:val=""/>
      <w:lvlJc w:val="left"/>
      <w:pPr>
        <w:tabs>
          <w:tab w:val="num" w:pos="2160"/>
        </w:tabs>
        <w:ind w:left="2160" w:hanging="360"/>
      </w:pPr>
      <w:rPr>
        <w:rFonts w:ascii="Wingdings" w:hAnsi="Wingdings" w:hint="default"/>
        <w:sz w:val="20"/>
      </w:rPr>
    </w:lvl>
    <w:lvl w:ilvl="3" w:tplc="FFFFFFFF" w:tentative="1">
      <w:start w:val="1"/>
      <w:numFmt w:val="bullet"/>
      <w:lvlText w:val=""/>
      <w:lvlJc w:val="left"/>
      <w:pPr>
        <w:tabs>
          <w:tab w:val="num" w:pos="2880"/>
        </w:tabs>
        <w:ind w:left="2880" w:hanging="360"/>
      </w:pPr>
      <w:rPr>
        <w:rFonts w:ascii="Wingdings" w:hAnsi="Wingdings" w:hint="default"/>
        <w:sz w:val="20"/>
      </w:rPr>
    </w:lvl>
    <w:lvl w:ilvl="4" w:tplc="FFFFFFFF" w:tentative="1">
      <w:start w:val="1"/>
      <w:numFmt w:val="bullet"/>
      <w:lvlText w:val=""/>
      <w:lvlJc w:val="left"/>
      <w:pPr>
        <w:tabs>
          <w:tab w:val="num" w:pos="3600"/>
        </w:tabs>
        <w:ind w:left="3600" w:hanging="360"/>
      </w:pPr>
      <w:rPr>
        <w:rFonts w:ascii="Wingdings" w:hAnsi="Wingdings" w:hint="default"/>
        <w:sz w:val="20"/>
      </w:rPr>
    </w:lvl>
    <w:lvl w:ilvl="5" w:tplc="FFFFFFFF" w:tentative="1">
      <w:start w:val="1"/>
      <w:numFmt w:val="bullet"/>
      <w:lvlText w:val=""/>
      <w:lvlJc w:val="left"/>
      <w:pPr>
        <w:tabs>
          <w:tab w:val="num" w:pos="4320"/>
        </w:tabs>
        <w:ind w:left="4320" w:hanging="360"/>
      </w:pPr>
      <w:rPr>
        <w:rFonts w:ascii="Wingdings" w:hAnsi="Wingdings" w:hint="default"/>
        <w:sz w:val="20"/>
      </w:rPr>
    </w:lvl>
    <w:lvl w:ilvl="6" w:tplc="FFFFFFFF" w:tentative="1">
      <w:start w:val="1"/>
      <w:numFmt w:val="bullet"/>
      <w:lvlText w:val=""/>
      <w:lvlJc w:val="left"/>
      <w:pPr>
        <w:tabs>
          <w:tab w:val="num" w:pos="5040"/>
        </w:tabs>
        <w:ind w:left="5040" w:hanging="360"/>
      </w:pPr>
      <w:rPr>
        <w:rFonts w:ascii="Wingdings" w:hAnsi="Wingdings" w:hint="default"/>
        <w:sz w:val="20"/>
      </w:rPr>
    </w:lvl>
    <w:lvl w:ilvl="7" w:tplc="FFFFFFFF" w:tentative="1">
      <w:start w:val="1"/>
      <w:numFmt w:val="bullet"/>
      <w:lvlText w:val=""/>
      <w:lvlJc w:val="left"/>
      <w:pPr>
        <w:tabs>
          <w:tab w:val="num" w:pos="5760"/>
        </w:tabs>
        <w:ind w:left="5760" w:hanging="360"/>
      </w:pPr>
      <w:rPr>
        <w:rFonts w:ascii="Wingdings" w:hAnsi="Wingdings" w:hint="default"/>
        <w:sz w:val="20"/>
      </w:rPr>
    </w:lvl>
    <w:lvl w:ilvl="8" w:tplc="FFFFFFFF"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7EF0A2A"/>
    <w:multiLevelType w:val="hybridMultilevel"/>
    <w:tmpl w:val="5030C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9496BEF"/>
    <w:multiLevelType w:val="hybridMultilevel"/>
    <w:tmpl w:val="0EC6069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6BC65A02"/>
    <w:multiLevelType w:val="hybridMultilevel"/>
    <w:tmpl w:val="0186C1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7C243AB6"/>
    <w:multiLevelType w:val="hybridMultilevel"/>
    <w:tmpl w:val="24D2DC5E"/>
    <w:lvl w:ilvl="0" w:tplc="FFFFFFFF">
      <w:start w:val="1"/>
      <w:numFmt w:val="bullet"/>
      <w:lvlText w:val=""/>
      <w:lvlJc w:val="left"/>
      <w:pPr>
        <w:tabs>
          <w:tab w:val="num" w:pos="720"/>
        </w:tabs>
        <w:ind w:left="720" w:hanging="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sz w:val="20"/>
      </w:rPr>
    </w:lvl>
    <w:lvl w:ilvl="2" w:tplc="FFFFFFFF" w:tentative="1">
      <w:start w:val="1"/>
      <w:numFmt w:val="bullet"/>
      <w:lvlText w:val=""/>
      <w:lvlJc w:val="left"/>
      <w:pPr>
        <w:tabs>
          <w:tab w:val="num" w:pos="2160"/>
        </w:tabs>
        <w:ind w:left="2160" w:hanging="360"/>
      </w:pPr>
      <w:rPr>
        <w:rFonts w:ascii="Wingdings" w:hAnsi="Wingdings" w:hint="default"/>
        <w:sz w:val="20"/>
      </w:rPr>
    </w:lvl>
    <w:lvl w:ilvl="3" w:tplc="FFFFFFFF" w:tentative="1">
      <w:start w:val="1"/>
      <w:numFmt w:val="bullet"/>
      <w:lvlText w:val=""/>
      <w:lvlJc w:val="left"/>
      <w:pPr>
        <w:tabs>
          <w:tab w:val="num" w:pos="2880"/>
        </w:tabs>
        <w:ind w:left="2880" w:hanging="360"/>
      </w:pPr>
      <w:rPr>
        <w:rFonts w:ascii="Wingdings" w:hAnsi="Wingdings" w:hint="default"/>
        <w:sz w:val="20"/>
      </w:rPr>
    </w:lvl>
    <w:lvl w:ilvl="4" w:tplc="FFFFFFFF" w:tentative="1">
      <w:start w:val="1"/>
      <w:numFmt w:val="bullet"/>
      <w:lvlText w:val=""/>
      <w:lvlJc w:val="left"/>
      <w:pPr>
        <w:tabs>
          <w:tab w:val="num" w:pos="3600"/>
        </w:tabs>
        <w:ind w:left="3600" w:hanging="360"/>
      </w:pPr>
      <w:rPr>
        <w:rFonts w:ascii="Wingdings" w:hAnsi="Wingdings" w:hint="default"/>
        <w:sz w:val="20"/>
      </w:rPr>
    </w:lvl>
    <w:lvl w:ilvl="5" w:tplc="FFFFFFFF" w:tentative="1">
      <w:start w:val="1"/>
      <w:numFmt w:val="bullet"/>
      <w:lvlText w:val=""/>
      <w:lvlJc w:val="left"/>
      <w:pPr>
        <w:tabs>
          <w:tab w:val="num" w:pos="4320"/>
        </w:tabs>
        <w:ind w:left="4320" w:hanging="360"/>
      </w:pPr>
      <w:rPr>
        <w:rFonts w:ascii="Wingdings" w:hAnsi="Wingdings" w:hint="default"/>
        <w:sz w:val="20"/>
      </w:rPr>
    </w:lvl>
    <w:lvl w:ilvl="6" w:tplc="FFFFFFFF" w:tentative="1">
      <w:start w:val="1"/>
      <w:numFmt w:val="bullet"/>
      <w:lvlText w:val=""/>
      <w:lvlJc w:val="left"/>
      <w:pPr>
        <w:tabs>
          <w:tab w:val="num" w:pos="5040"/>
        </w:tabs>
        <w:ind w:left="5040" w:hanging="360"/>
      </w:pPr>
      <w:rPr>
        <w:rFonts w:ascii="Wingdings" w:hAnsi="Wingdings" w:hint="default"/>
        <w:sz w:val="20"/>
      </w:rPr>
    </w:lvl>
    <w:lvl w:ilvl="7" w:tplc="FFFFFFFF" w:tentative="1">
      <w:start w:val="1"/>
      <w:numFmt w:val="bullet"/>
      <w:lvlText w:val=""/>
      <w:lvlJc w:val="left"/>
      <w:pPr>
        <w:tabs>
          <w:tab w:val="num" w:pos="5760"/>
        </w:tabs>
        <w:ind w:left="5760" w:hanging="360"/>
      </w:pPr>
      <w:rPr>
        <w:rFonts w:ascii="Wingdings" w:hAnsi="Wingdings" w:hint="default"/>
        <w:sz w:val="20"/>
      </w:rPr>
    </w:lvl>
    <w:lvl w:ilvl="8" w:tplc="FFFFFFFF" w:tentative="1">
      <w:start w:val="1"/>
      <w:numFmt w:val="bullet"/>
      <w:lvlText w:val=""/>
      <w:lvlJc w:val="left"/>
      <w:pPr>
        <w:tabs>
          <w:tab w:val="num" w:pos="6480"/>
        </w:tabs>
        <w:ind w:left="6480" w:hanging="360"/>
      </w:pPr>
      <w:rPr>
        <w:rFonts w:ascii="Wingdings" w:hAnsi="Wingdings" w:hint="default"/>
        <w:sz w:val="20"/>
      </w:rPr>
    </w:lvl>
  </w:abstractNum>
  <w:num w:numId="1" w16cid:durableId="928077865">
    <w:abstractNumId w:val="9"/>
  </w:num>
  <w:num w:numId="2" w16cid:durableId="343358308">
    <w:abstractNumId w:val="10"/>
  </w:num>
  <w:num w:numId="3" w16cid:durableId="1401708817">
    <w:abstractNumId w:val="11"/>
  </w:num>
  <w:num w:numId="4" w16cid:durableId="247271371">
    <w:abstractNumId w:val="29"/>
  </w:num>
  <w:num w:numId="5" w16cid:durableId="952977214">
    <w:abstractNumId w:val="17"/>
  </w:num>
  <w:num w:numId="6" w16cid:durableId="774325075">
    <w:abstractNumId w:val="21"/>
  </w:num>
  <w:num w:numId="7" w16cid:durableId="1792360971">
    <w:abstractNumId w:val="22"/>
  </w:num>
  <w:num w:numId="8" w16cid:durableId="1948080434">
    <w:abstractNumId w:val="33"/>
  </w:num>
  <w:num w:numId="9" w16cid:durableId="1448352771">
    <w:abstractNumId w:val="2"/>
  </w:num>
  <w:num w:numId="10" w16cid:durableId="1330986514">
    <w:abstractNumId w:val="37"/>
  </w:num>
  <w:num w:numId="11" w16cid:durableId="89813720">
    <w:abstractNumId w:val="19"/>
  </w:num>
  <w:num w:numId="12" w16cid:durableId="1905067076">
    <w:abstractNumId w:val="7"/>
  </w:num>
  <w:num w:numId="13" w16cid:durableId="1072896189">
    <w:abstractNumId w:val="28"/>
  </w:num>
  <w:num w:numId="14" w16cid:durableId="424494246">
    <w:abstractNumId w:val="35"/>
  </w:num>
  <w:num w:numId="15" w16cid:durableId="935594601">
    <w:abstractNumId w:val="16"/>
  </w:num>
  <w:num w:numId="16" w16cid:durableId="120198308">
    <w:abstractNumId w:val="20"/>
  </w:num>
  <w:num w:numId="17" w16cid:durableId="510528799">
    <w:abstractNumId w:val="18"/>
  </w:num>
  <w:num w:numId="18" w16cid:durableId="1991320825">
    <w:abstractNumId w:val="36"/>
  </w:num>
  <w:num w:numId="19" w16cid:durableId="2080981207">
    <w:abstractNumId w:val="30"/>
  </w:num>
  <w:num w:numId="20" w16cid:durableId="142236207">
    <w:abstractNumId w:val="23"/>
  </w:num>
  <w:num w:numId="21" w16cid:durableId="596837000">
    <w:abstractNumId w:val="13"/>
  </w:num>
  <w:num w:numId="22" w16cid:durableId="1906406695">
    <w:abstractNumId w:val="27"/>
  </w:num>
  <w:num w:numId="23" w16cid:durableId="1328096403">
    <w:abstractNumId w:val="14"/>
  </w:num>
  <w:num w:numId="24" w16cid:durableId="540944396">
    <w:abstractNumId w:val="0"/>
  </w:num>
  <w:num w:numId="25" w16cid:durableId="1947344415">
    <w:abstractNumId w:val="1"/>
  </w:num>
  <w:num w:numId="26" w16cid:durableId="1400322603">
    <w:abstractNumId w:val="8"/>
  </w:num>
  <w:num w:numId="27" w16cid:durableId="857697805">
    <w:abstractNumId w:val="6"/>
  </w:num>
  <w:num w:numId="28" w16cid:durableId="725959086">
    <w:abstractNumId w:val="31"/>
  </w:num>
  <w:num w:numId="29" w16cid:durableId="1102804217">
    <w:abstractNumId w:val="24"/>
  </w:num>
  <w:num w:numId="30" w16cid:durableId="1811970465">
    <w:abstractNumId w:val="5"/>
  </w:num>
  <w:num w:numId="31" w16cid:durableId="255528558">
    <w:abstractNumId w:val="3"/>
  </w:num>
  <w:num w:numId="32" w16cid:durableId="765151166">
    <w:abstractNumId w:val="25"/>
  </w:num>
  <w:num w:numId="33" w16cid:durableId="412164549">
    <w:abstractNumId w:val="4"/>
  </w:num>
  <w:num w:numId="34" w16cid:durableId="1928878580">
    <w:abstractNumId w:val="32"/>
  </w:num>
  <w:num w:numId="35" w16cid:durableId="1825773383">
    <w:abstractNumId w:val="34"/>
  </w:num>
  <w:num w:numId="36" w16cid:durableId="1165974571">
    <w:abstractNumId w:val="15"/>
  </w:num>
  <w:num w:numId="37" w16cid:durableId="930167218">
    <w:abstractNumId w:val="26"/>
  </w:num>
  <w:num w:numId="38" w16cid:durableId="2112359454">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734C"/>
    <w:rsid w:val="00005330"/>
    <w:rsid w:val="00007BE6"/>
    <w:rsid w:val="00016BA1"/>
    <w:rsid w:val="0003710D"/>
    <w:rsid w:val="00042847"/>
    <w:rsid w:val="0004375F"/>
    <w:rsid w:val="000437DC"/>
    <w:rsid w:val="00054867"/>
    <w:rsid w:val="00061261"/>
    <w:rsid w:val="00074806"/>
    <w:rsid w:val="000765D7"/>
    <w:rsid w:val="000B793C"/>
    <w:rsid w:val="000F312B"/>
    <w:rsid w:val="00100E5A"/>
    <w:rsid w:val="00103594"/>
    <w:rsid w:val="00105828"/>
    <w:rsid w:val="00105F23"/>
    <w:rsid w:val="00124C15"/>
    <w:rsid w:val="001258B7"/>
    <w:rsid w:val="001326F1"/>
    <w:rsid w:val="00133613"/>
    <w:rsid w:val="00152CA4"/>
    <w:rsid w:val="0016354B"/>
    <w:rsid w:val="0017445A"/>
    <w:rsid w:val="0017545E"/>
    <w:rsid w:val="00182D33"/>
    <w:rsid w:val="001A7F33"/>
    <w:rsid w:val="001B547E"/>
    <w:rsid w:val="001C3B8C"/>
    <w:rsid w:val="001C4DE2"/>
    <w:rsid w:val="001E6CFC"/>
    <w:rsid w:val="001F4D10"/>
    <w:rsid w:val="00202316"/>
    <w:rsid w:val="0020495B"/>
    <w:rsid w:val="0024174E"/>
    <w:rsid w:val="00242112"/>
    <w:rsid w:val="00261118"/>
    <w:rsid w:val="0028376E"/>
    <w:rsid w:val="002B2304"/>
    <w:rsid w:val="002B3222"/>
    <w:rsid w:val="002D33D7"/>
    <w:rsid w:val="002E6BC3"/>
    <w:rsid w:val="0030015B"/>
    <w:rsid w:val="00303A8E"/>
    <w:rsid w:val="00307C27"/>
    <w:rsid w:val="0031126F"/>
    <w:rsid w:val="00324C12"/>
    <w:rsid w:val="00350552"/>
    <w:rsid w:val="00352C69"/>
    <w:rsid w:val="00367C53"/>
    <w:rsid w:val="003C0067"/>
    <w:rsid w:val="003F1F8A"/>
    <w:rsid w:val="00400DBF"/>
    <w:rsid w:val="00413E5B"/>
    <w:rsid w:val="00424088"/>
    <w:rsid w:val="00425BAF"/>
    <w:rsid w:val="00434B22"/>
    <w:rsid w:val="00455075"/>
    <w:rsid w:val="00466A6B"/>
    <w:rsid w:val="00471922"/>
    <w:rsid w:val="0048734C"/>
    <w:rsid w:val="00491675"/>
    <w:rsid w:val="004A026C"/>
    <w:rsid w:val="004A1F4A"/>
    <w:rsid w:val="004B199F"/>
    <w:rsid w:val="004B720A"/>
    <w:rsid w:val="004C75CB"/>
    <w:rsid w:val="004E6700"/>
    <w:rsid w:val="004F01A4"/>
    <w:rsid w:val="004F1166"/>
    <w:rsid w:val="005068FD"/>
    <w:rsid w:val="005204A0"/>
    <w:rsid w:val="005207B4"/>
    <w:rsid w:val="00520971"/>
    <w:rsid w:val="005257CA"/>
    <w:rsid w:val="0053378B"/>
    <w:rsid w:val="00533BD2"/>
    <w:rsid w:val="0053582B"/>
    <w:rsid w:val="005432C0"/>
    <w:rsid w:val="00547ECC"/>
    <w:rsid w:val="00560F8F"/>
    <w:rsid w:val="005641D9"/>
    <w:rsid w:val="005927F7"/>
    <w:rsid w:val="00594CF6"/>
    <w:rsid w:val="005951DE"/>
    <w:rsid w:val="005964CB"/>
    <w:rsid w:val="005B141E"/>
    <w:rsid w:val="005B54C7"/>
    <w:rsid w:val="005B55B1"/>
    <w:rsid w:val="005C2913"/>
    <w:rsid w:val="005D5A2E"/>
    <w:rsid w:val="005E115D"/>
    <w:rsid w:val="005E3DAD"/>
    <w:rsid w:val="005F204D"/>
    <w:rsid w:val="00601019"/>
    <w:rsid w:val="00603145"/>
    <w:rsid w:val="006136A5"/>
    <w:rsid w:val="00640736"/>
    <w:rsid w:val="00641D99"/>
    <w:rsid w:val="00645244"/>
    <w:rsid w:val="006479D7"/>
    <w:rsid w:val="006560C5"/>
    <w:rsid w:val="00665FEC"/>
    <w:rsid w:val="00692A8D"/>
    <w:rsid w:val="00693AB4"/>
    <w:rsid w:val="006A7406"/>
    <w:rsid w:val="006C2DF8"/>
    <w:rsid w:val="006C43D8"/>
    <w:rsid w:val="006E04ED"/>
    <w:rsid w:val="006E7668"/>
    <w:rsid w:val="006F3B36"/>
    <w:rsid w:val="006F4FD3"/>
    <w:rsid w:val="00716F3A"/>
    <w:rsid w:val="00736869"/>
    <w:rsid w:val="007405A1"/>
    <w:rsid w:val="00741238"/>
    <w:rsid w:val="007470DA"/>
    <w:rsid w:val="007873CA"/>
    <w:rsid w:val="007952C8"/>
    <w:rsid w:val="007A2F0E"/>
    <w:rsid w:val="007A417B"/>
    <w:rsid w:val="007A6519"/>
    <w:rsid w:val="007C26EE"/>
    <w:rsid w:val="007C4D83"/>
    <w:rsid w:val="007D19B7"/>
    <w:rsid w:val="007E188F"/>
    <w:rsid w:val="007E25BD"/>
    <w:rsid w:val="007E4A08"/>
    <w:rsid w:val="007F6725"/>
    <w:rsid w:val="00802D50"/>
    <w:rsid w:val="00805EE7"/>
    <w:rsid w:val="00811C5A"/>
    <w:rsid w:val="00834345"/>
    <w:rsid w:val="008410FD"/>
    <w:rsid w:val="00846BCE"/>
    <w:rsid w:val="00853169"/>
    <w:rsid w:val="00864878"/>
    <w:rsid w:val="00887ED1"/>
    <w:rsid w:val="00891052"/>
    <w:rsid w:val="00893725"/>
    <w:rsid w:val="00894E3D"/>
    <w:rsid w:val="008B14B9"/>
    <w:rsid w:val="008B5083"/>
    <w:rsid w:val="008C01B3"/>
    <w:rsid w:val="0091553F"/>
    <w:rsid w:val="00916896"/>
    <w:rsid w:val="00923BE2"/>
    <w:rsid w:val="009525AC"/>
    <w:rsid w:val="00962399"/>
    <w:rsid w:val="00995D4C"/>
    <w:rsid w:val="009A59D0"/>
    <w:rsid w:val="009A7B8F"/>
    <w:rsid w:val="009B10BA"/>
    <w:rsid w:val="009B4E79"/>
    <w:rsid w:val="009E5BED"/>
    <w:rsid w:val="009F41D4"/>
    <w:rsid w:val="00A10908"/>
    <w:rsid w:val="00A14177"/>
    <w:rsid w:val="00A255B5"/>
    <w:rsid w:val="00A3512F"/>
    <w:rsid w:val="00A56B26"/>
    <w:rsid w:val="00A92660"/>
    <w:rsid w:val="00A95156"/>
    <w:rsid w:val="00A9527F"/>
    <w:rsid w:val="00AA7A5B"/>
    <w:rsid w:val="00AA7BA0"/>
    <w:rsid w:val="00AB0206"/>
    <w:rsid w:val="00AD1F16"/>
    <w:rsid w:val="00AD36BE"/>
    <w:rsid w:val="00AD6317"/>
    <w:rsid w:val="00AF332E"/>
    <w:rsid w:val="00B06A86"/>
    <w:rsid w:val="00B070DC"/>
    <w:rsid w:val="00B27403"/>
    <w:rsid w:val="00B418D4"/>
    <w:rsid w:val="00B44E20"/>
    <w:rsid w:val="00B53A6F"/>
    <w:rsid w:val="00B62705"/>
    <w:rsid w:val="00B65C70"/>
    <w:rsid w:val="00B8614E"/>
    <w:rsid w:val="00BA247E"/>
    <w:rsid w:val="00BB595A"/>
    <w:rsid w:val="00BF7BF6"/>
    <w:rsid w:val="00C008DD"/>
    <w:rsid w:val="00C150BF"/>
    <w:rsid w:val="00C1676D"/>
    <w:rsid w:val="00C2567E"/>
    <w:rsid w:val="00C50B13"/>
    <w:rsid w:val="00C84D38"/>
    <w:rsid w:val="00C86C4C"/>
    <w:rsid w:val="00CD3FF0"/>
    <w:rsid w:val="00CD4151"/>
    <w:rsid w:val="00CE0CE3"/>
    <w:rsid w:val="00D12796"/>
    <w:rsid w:val="00D16F4D"/>
    <w:rsid w:val="00D17627"/>
    <w:rsid w:val="00D2022B"/>
    <w:rsid w:val="00D21463"/>
    <w:rsid w:val="00D4254A"/>
    <w:rsid w:val="00D466AE"/>
    <w:rsid w:val="00D523A6"/>
    <w:rsid w:val="00D5405B"/>
    <w:rsid w:val="00D64B08"/>
    <w:rsid w:val="00D72894"/>
    <w:rsid w:val="00D82BD6"/>
    <w:rsid w:val="00DB0D59"/>
    <w:rsid w:val="00DB1B08"/>
    <w:rsid w:val="00DC0D49"/>
    <w:rsid w:val="00DC7C83"/>
    <w:rsid w:val="00DD3117"/>
    <w:rsid w:val="00DD70E7"/>
    <w:rsid w:val="00DE4678"/>
    <w:rsid w:val="00DE7B55"/>
    <w:rsid w:val="00DF052A"/>
    <w:rsid w:val="00DF6F01"/>
    <w:rsid w:val="00E01325"/>
    <w:rsid w:val="00E1395A"/>
    <w:rsid w:val="00E27C99"/>
    <w:rsid w:val="00E31B67"/>
    <w:rsid w:val="00E34169"/>
    <w:rsid w:val="00E3630C"/>
    <w:rsid w:val="00E51AC7"/>
    <w:rsid w:val="00E61A96"/>
    <w:rsid w:val="00E702DF"/>
    <w:rsid w:val="00E72C03"/>
    <w:rsid w:val="00E95993"/>
    <w:rsid w:val="00EA47C2"/>
    <w:rsid w:val="00EB0DB8"/>
    <w:rsid w:val="00EB63A6"/>
    <w:rsid w:val="00ED2BF8"/>
    <w:rsid w:val="00ED3384"/>
    <w:rsid w:val="00EE3096"/>
    <w:rsid w:val="00EF0DF9"/>
    <w:rsid w:val="00F011BF"/>
    <w:rsid w:val="00F01206"/>
    <w:rsid w:val="00F0191D"/>
    <w:rsid w:val="00F218A5"/>
    <w:rsid w:val="00F26EEA"/>
    <w:rsid w:val="00F355F2"/>
    <w:rsid w:val="00F45F2B"/>
    <w:rsid w:val="00F538DA"/>
    <w:rsid w:val="00F57260"/>
    <w:rsid w:val="00F900C4"/>
    <w:rsid w:val="00F91D03"/>
    <w:rsid w:val="00F961B3"/>
    <w:rsid w:val="00FB3AC6"/>
    <w:rsid w:val="00FC09A5"/>
    <w:rsid w:val="00FC26DD"/>
    <w:rsid w:val="00FE0A92"/>
    <w:rsid w:val="00FE79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4E757E"/>
  <w15:docId w15:val="{C29D021D-1695-4209-9483-66322B39B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204A0"/>
    <w:pPr>
      <w:keepNext/>
      <w:outlineLvl w:val="0"/>
    </w:pPr>
    <w:rPr>
      <w:sz w:val="44"/>
      <w:szCs w:val="44"/>
    </w:rPr>
  </w:style>
  <w:style w:type="paragraph" w:styleId="Heading2">
    <w:name w:val="heading 2"/>
    <w:basedOn w:val="Normal"/>
    <w:next w:val="Normal"/>
    <w:link w:val="Heading2Char"/>
    <w:uiPriority w:val="9"/>
    <w:unhideWhenUsed/>
    <w:qFormat/>
    <w:rsid w:val="005204A0"/>
    <w:pPr>
      <w:keepNext/>
      <w:outlineLvl w:val="1"/>
    </w:pPr>
    <w:rPr>
      <w:sz w:val="36"/>
      <w:szCs w:val="36"/>
    </w:rPr>
  </w:style>
  <w:style w:type="paragraph" w:styleId="Heading3">
    <w:name w:val="heading 3"/>
    <w:basedOn w:val="Normal"/>
    <w:next w:val="Normal"/>
    <w:link w:val="Heading3Char"/>
    <w:uiPriority w:val="9"/>
    <w:unhideWhenUsed/>
    <w:qFormat/>
    <w:rsid w:val="005204A0"/>
    <w:pPr>
      <w:keepNext/>
      <w:outlineLvl w:val="2"/>
    </w:pPr>
    <w:rPr>
      <w:sz w:val="28"/>
      <w:szCs w:val="28"/>
    </w:rPr>
  </w:style>
  <w:style w:type="paragraph" w:styleId="Heading4">
    <w:name w:val="heading 4"/>
    <w:basedOn w:val="Normal"/>
    <w:next w:val="Normal"/>
    <w:link w:val="Heading4Char"/>
    <w:uiPriority w:val="9"/>
    <w:unhideWhenUsed/>
    <w:qFormat/>
    <w:rsid w:val="00AD36BE"/>
    <w:pPr>
      <w:keepNext/>
      <w:outlineLvl w:val="3"/>
    </w:pPr>
    <w:rPr>
      <w:noProof/>
      <w:sz w:val="32"/>
      <w:szCs w:val="32"/>
      <w:lang w:eastAsia="en-GB"/>
    </w:rPr>
  </w:style>
  <w:style w:type="paragraph" w:styleId="Heading5">
    <w:name w:val="heading 5"/>
    <w:basedOn w:val="Normal"/>
    <w:next w:val="Normal"/>
    <w:link w:val="Heading5Char"/>
    <w:uiPriority w:val="9"/>
    <w:unhideWhenUsed/>
    <w:qFormat/>
    <w:rsid w:val="004F01A4"/>
    <w:pPr>
      <w:keepNext/>
      <w:ind w:left="1440"/>
      <w:outlineLvl w:val="4"/>
    </w:pPr>
    <w:rPr>
      <w:b/>
    </w:rPr>
  </w:style>
  <w:style w:type="paragraph" w:styleId="Heading6">
    <w:name w:val="heading 6"/>
    <w:basedOn w:val="Normal"/>
    <w:next w:val="Normal"/>
    <w:link w:val="Heading6Char"/>
    <w:uiPriority w:val="9"/>
    <w:unhideWhenUsed/>
    <w:qFormat/>
    <w:rsid w:val="00FE7997"/>
    <w:pPr>
      <w:keepNext/>
      <w:outlineLvl w:val="5"/>
    </w:pPr>
    <w:rPr>
      <w:rFonts w:eastAsia="Times New Roman" w:cs="Times New Roman"/>
      <w:b/>
      <w:bCs/>
      <w:color w:val="000000"/>
      <w:sz w:val="32"/>
      <w:szCs w:val="32"/>
      <w:lang w:eastAsia="en-GB"/>
    </w:rPr>
  </w:style>
  <w:style w:type="paragraph" w:styleId="Heading7">
    <w:name w:val="heading 7"/>
    <w:basedOn w:val="Normal"/>
    <w:next w:val="Normal"/>
    <w:link w:val="Heading7Char"/>
    <w:uiPriority w:val="9"/>
    <w:unhideWhenUsed/>
    <w:qFormat/>
    <w:rsid w:val="00DB1B08"/>
    <w:pPr>
      <w:keepNext/>
      <w:spacing w:line="360" w:lineRule="auto"/>
      <w:outlineLvl w:val="6"/>
    </w:pPr>
    <w:rPr>
      <w:rFonts w:eastAsia="Times New Roman" w:cs="Arial"/>
      <w:b/>
      <w:sz w:val="28"/>
      <w:szCs w:val="28"/>
      <w:lang w:eastAsia="en-GB"/>
    </w:rPr>
  </w:style>
  <w:style w:type="paragraph" w:styleId="Heading8">
    <w:name w:val="heading 8"/>
    <w:basedOn w:val="Normal"/>
    <w:next w:val="Normal"/>
    <w:link w:val="Heading8Char"/>
    <w:uiPriority w:val="9"/>
    <w:unhideWhenUsed/>
    <w:qFormat/>
    <w:rsid w:val="00B27403"/>
    <w:pPr>
      <w:keepNext/>
      <w:shd w:val="clear" w:color="auto" w:fill="DBE5F1" w:themeFill="accent1" w:themeFillTint="33"/>
      <w:outlineLvl w:val="7"/>
    </w:pPr>
    <w:rPr>
      <w:b/>
      <w:sz w:val="36"/>
      <w:szCs w:val="36"/>
    </w:rPr>
  </w:style>
  <w:style w:type="paragraph" w:styleId="Heading9">
    <w:name w:val="heading 9"/>
    <w:basedOn w:val="Normal"/>
    <w:next w:val="Normal"/>
    <w:link w:val="Heading9Char"/>
    <w:uiPriority w:val="9"/>
    <w:unhideWhenUsed/>
    <w:qFormat/>
    <w:rsid w:val="00B27403"/>
    <w:pPr>
      <w:keepNext/>
      <w:shd w:val="clear" w:color="auto" w:fill="DBE5F1" w:themeFill="accent1" w:themeFillTint="33"/>
      <w:outlineLvl w:val="8"/>
    </w:pPr>
    <w:rPr>
      <w:rFonts w:cs="Gotham"/>
      <w:b/>
      <w:bCs/>
      <w:color w:val="000000"/>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04A0"/>
    <w:rPr>
      <w:sz w:val="44"/>
      <w:szCs w:val="44"/>
    </w:rPr>
  </w:style>
  <w:style w:type="character" w:customStyle="1" w:styleId="Heading2Char">
    <w:name w:val="Heading 2 Char"/>
    <w:basedOn w:val="DefaultParagraphFont"/>
    <w:link w:val="Heading2"/>
    <w:uiPriority w:val="9"/>
    <w:rsid w:val="005204A0"/>
    <w:rPr>
      <w:sz w:val="36"/>
      <w:szCs w:val="36"/>
    </w:rPr>
  </w:style>
  <w:style w:type="paragraph" w:styleId="BodyText">
    <w:name w:val="Body Text"/>
    <w:basedOn w:val="Normal"/>
    <w:link w:val="BodyTextChar"/>
    <w:uiPriority w:val="99"/>
    <w:unhideWhenUsed/>
    <w:rsid w:val="005204A0"/>
    <w:rPr>
      <w:b/>
      <w:sz w:val="28"/>
      <w:szCs w:val="28"/>
    </w:rPr>
  </w:style>
  <w:style w:type="character" w:customStyle="1" w:styleId="BodyTextChar">
    <w:name w:val="Body Text Char"/>
    <w:basedOn w:val="DefaultParagraphFont"/>
    <w:link w:val="BodyText"/>
    <w:uiPriority w:val="99"/>
    <w:rsid w:val="005204A0"/>
    <w:rPr>
      <w:b/>
      <w:sz w:val="28"/>
      <w:szCs w:val="28"/>
    </w:rPr>
  </w:style>
  <w:style w:type="character" w:styleId="Hyperlink">
    <w:name w:val="Hyperlink"/>
    <w:basedOn w:val="DefaultParagraphFont"/>
    <w:uiPriority w:val="99"/>
    <w:unhideWhenUsed/>
    <w:rsid w:val="005204A0"/>
    <w:rPr>
      <w:color w:val="0000FF" w:themeColor="hyperlink"/>
      <w:u w:val="single"/>
    </w:rPr>
  </w:style>
  <w:style w:type="character" w:customStyle="1" w:styleId="Heading3Char">
    <w:name w:val="Heading 3 Char"/>
    <w:basedOn w:val="DefaultParagraphFont"/>
    <w:link w:val="Heading3"/>
    <w:uiPriority w:val="9"/>
    <w:rsid w:val="005204A0"/>
    <w:rPr>
      <w:sz w:val="28"/>
      <w:szCs w:val="28"/>
    </w:rPr>
  </w:style>
  <w:style w:type="character" w:styleId="FollowedHyperlink">
    <w:name w:val="FollowedHyperlink"/>
    <w:basedOn w:val="DefaultParagraphFont"/>
    <w:uiPriority w:val="99"/>
    <w:semiHidden/>
    <w:unhideWhenUsed/>
    <w:rsid w:val="005204A0"/>
    <w:rPr>
      <w:color w:val="800080" w:themeColor="followedHyperlink"/>
      <w:u w:val="single"/>
    </w:rPr>
  </w:style>
  <w:style w:type="paragraph" w:styleId="BalloonText">
    <w:name w:val="Balloon Text"/>
    <w:basedOn w:val="Normal"/>
    <w:link w:val="BalloonTextChar"/>
    <w:uiPriority w:val="99"/>
    <w:semiHidden/>
    <w:unhideWhenUsed/>
    <w:rsid w:val="00923BE2"/>
    <w:rPr>
      <w:rFonts w:ascii="Tahoma" w:hAnsi="Tahoma" w:cs="Tahoma"/>
      <w:sz w:val="16"/>
      <w:szCs w:val="16"/>
    </w:rPr>
  </w:style>
  <w:style w:type="character" w:customStyle="1" w:styleId="BalloonTextChar">
    <w:name w:val="Balloon Text Char"/>
    <w:basedOn w:val="DefaultParagraphFont"/>
    <w:link w:val="BalloonText"/>
    <w:uiPriority w:val="99"/>
    <w:semiHidden/>
    <w:rsid w:val="00923BE2"/>
    <w:rPr>
      <w:rFonts w:ascii="Tahoma" w:hAnsi="Tahoma" w:cs="Tahoma"/>
      <w:sz w:val="16"/>
      <w:szCs w:val="16"/>
    </w:rPr>
  </w:style>
  <w:style w:type="character" w:customStyle="1" w:styleId="Heading4Char">
    <w:name w:val="Heading 4 Char"/>
    <w:basedOn w:val="DefaultParagraphFont"/>
    <w:link w:val="Heading4"/>
    <w:uiPriority w:val="9"/>
    <w:rsid w:val="00AD36BE"/>
    <w:rPr>
      <w:noProof/>
      <w:sz w:val="32"/>
      <w:szCs w:val="32"/>
      <w:lang w:eastAsia="en-GB"/>
    </w:rPr>
  </w:style>
  <w:style w:type="paragraph" w:styleId="ListParagraph">
    <w:name w:val="List Paragraph"/>
    <w:basedOn w:val="Normal"/>
    <w:uiPriority w:val="34"/>
    <w:qFormat/>
    <w:rsid w:val="00D2022B"/>
    <w:pPr>
      <w:ind w:left="720"/>
      <w:contextualSpacing/>
    </w:pPr>
  </w:style>
  <w:style w:type="character" w:customStyle="1" w:styleId="Heading5Char">
    <w:name w:val="Heading 5 Char"/>
    <w:basedOn w:val="DefaultParagraphFont"/>
    <w:link w:val="Heading5"/>
    <w:uiPriority w:val="9"/>
    <w:rsid w:val="004F01A4"/>
    <w:rPr>
      <w:b/>
    </w:rPr>
  </w:style>
  <w:style w:type="paragraph" w:styleId="BodyText2">
    <w:name w:val="Body Text 2"/>
    <w:basedOn w:val="Normal"/>
    <w:link w:val="BodyText2Char"/>
    <w:uiPriority w:val="99"/>
    <w:unhideWhenUsed/>
    <w:rsid w:val="00864878"/>
    <w:rPr>
      <w:b/>
    </w:rPr>
  </w:style>
  <w:style w:type="character" w:customStyle="1" w:styleId="BodyText2Char">
    <w:name w:val="Body Text 2 Char"/>
    <w:basedOn w:val="DefaultParagraphFont"/>
    <w:link w:val="BodyText2"/>
    <w:uiPriority w:val="99"/>
    <w:rsid w:val="00864878"/>
    <w:rPr>
      <w:b/>
    </w:rPr>
  </w:style>
  <w:style w:type="paragraph" w:styleId="BodyText3">
    <w:name w:val="Body Text 3"/>
    <w:basedOn w:val="Normal"/>
    <w:link w:val="BodyText3Char"/>
    <w:uiPriority w:val="99"/>
    <w:unhideWhenUsed/>
    <w:rsid w:val="00AA7A5B"/>
    <w:rPr>
      <w:sz w:val="24"/>
      <w:szCs w:val="24"/>
    </w:rPr>
  </w:style>
  <w:style w:type="character" w:customStyle="1" w:styleId="BodyText3Char">
    <w:name w:val="Body Text 3 Char"/>
    <w:basedOn w:val="DefaultParagraphFont"/>
    <w:link w:val="BodyText3"/>
    <w:uiPriority w:val="99"/>
    <w:rsid w:val="00AA7A5B"/>
    <w:rPr>
      <w:sz w:val="24"/>
      <w:szCs w:val="24"/>
    </w:rPr>
  </w:style>
  <w:style w:type="paragraph" w:customStyle="1" w:styleId="Default">
    <w:name w:val="Default"/>
    <w:rsid w:val="00E01325"/>
    <w:pPr>
      <w:autoSpaceDE w:val="0"/>
      <w:autoSpaceDN w:val="0"/>
      <w:adjustRightInd w:val="0"/>
    </w:pPr>
    <w:rPr>
      <w:rFonts w:ascii="Arial" w:hAnsi="Arial" w:cs="Arial"/>
      <w:color w:val="000000"/>
      <w:sz w:val="24"/>
      <w:szCs w:val="24"/>
    </w:rPr>
  </w:style>
  <w:style w:type="paragraph" w:styleId="Header">
    <w:name w:val="header"/>
    <w:basedOn w:val="Normal"/>
    <w:link w:val="HeaderChar"/>
    <w:uiPriority w:val="99"/>
    <w:unhideWhenUsed/>
    <w:rsid w:val="00FE7997"/>
    <w:pPr>
      <w:tabs>
        <w:tab w:val="center" w:pos="4513"/>
        <w:tab w:val="right" w:pos="9026"/>
      </w:tabs>
    </w:pPr>
  </w:style>
  <w:style w:type="character" w:customStyle="1" w:styleId="HeaderChar">
    <w:name w:val="Header Char"/>
    <w:basedOn w:val="DefaultParagraphFont"/>
    <w:link w:val="Header"/>
    <w:uiPriority w:val="99"/>
    <w:rsid w:val="00FE7997"/>
  </w:style>
  <w:style w:type="paragraph" w:styleId="Footer">
    <w:name w:val="footer"/>
    <w:basedOn w:val="Normal"/>
    <w:link w:val="FooterChar"/>
    <w:uiPriority w:val="99"/>
    <w:unhideWhenUsed/>
    <w:rsid w:val="00FE7997"/>
    <w:pPr>
      <w:tabs>
        <w:tab w:val="center" w:pos="4513"/>
        <w:tab w:val="right" w:pos="9026"/>
      </w:tabs>
    </w:pPr>
  </w:style>
  <w:style w:type="character" w:customStyle="1" w:styleId="FooterChar">
    <w:name w:val="Footer Char"/>
    <w:basedOn w:val="DefaultParagraphFont"/>
    <w:link w:val="Footer"/>
    <w:uiPriority w:val="99"/>
    <w:rsid w:val="00FE7997"/>
  </w:style>
  <w:style w:type="character" w:customStyle="1" w:styleId="Heading6Char">
    <w:name w:val="Heading 6 Char"/>
    <w:basedOn w:val="DefaultParagraphFont"/>
    <w:link w:val="Heading6"/>
    <w:uiPriority w:val="9"/>
    <w:rsid w:val="00FE7997"/>
    <w:rPr>
      <w:rFonts w:eastAsia="Times New Roman" w:cs="Times New Roman"/>
      <w:b/>
      <w:bCs/>
      <w:color w:val="000000"/>
      <w:sz w:val="32"/>
      <w:szCs w:val="32"/>
      <w:lang w:eastAsia="en-GB"/>
    </w:rPr>
  </w:style>
  <w:style w:type="paragraph" w:styleId="NormalWeb">
    <w:name w:val="Normal (Web)"/>
    <w:basedOn w:val="Normal"/>
    <w:unhideWhenUsed/>
    <w:rsid w:val="005B141E"/>
    <w:rPr>
      <w:rFonts w:ascii="Times New Roman" w:hAnsi="Times New Roman" w:cs="Times New Roman"/>
      <w:sz w:val="24"/>
      <w:szCs w:val="24"/>
    </w:rPr>
  </w:style>
  <w:style w:type="character" w:customStyle="1" w:styleId="Heading7Char">
    <w:name w:val="Heading 7 Char"/>
    <w:basedOn w:val="DefaultParagraphFont"/>
    <w:link w:val="Heading7"/>
    <w:uiPriority w:val="9"/>
    <w:rsid w:val="00DB1B08"/>
    <w:rPr>
      <w:rFonts w:eastAsia="Times New Roman" w:cs="Arial"/>
      <w:b/>
      <w:sz w:val="28"/>
      <w:szCs w:val="28"/>
      <w:lang w:eastAsia="en-GB"/>
    </w:rPr>
  </w:style>
  <w:style w:type="character" w:customStyle="1" w:styleId="Heading8Char">
    <w:name w:val="Heading 8 Char"/>
    <w:basedOn w:val="DefaultParagraphFont"/>
    <w:link w:val="Heading8"/>
    <w:uiPriority w:val="9"/>
    <w:rsid w:val="00B27403"/>
    <w:rPr>
      <w:b/>
      <w:sz w:val="36"/>
      <w:szCs w:val="36"/>
      <w:shd w:val="clear" w:color="auto" w:fill="DBE5F1" w:themeFill="accent1" w:themeFillTint="33"/>
    </w:rPr>
  </w:style>
  <w:style w:type="character" w:customStyle="1" w:styleId="Heading9Char">
    <w:name w:val="Heading 9 Char"/>
    <w:basedOn w:val="DefaultParagraphFont"/>
    <w:link w:val="Heading9"/>
    <w:uiPriority w:val="9"/>
    <w:rsid w:val="00B27403"/>
    <w:rPr>
      <w:rFonts w:cs="Gotham"/>
      <w:b/>
      <w:bCs/>
      <w:color w:val="000000"/>
      <w:sz w:val="36"/>
      <w:szCs w:val="36"/>
      <w:shd w:val="clear" w:color="auto" w:fill="DBE5F1" w:themeFill="accent1" w:themeFillTint="33"/>
    </w:rPr>
  </w:style>
  <w:style w:type="character" w:styleId="CommentReference">
    <w:name w:val="annotation reference"/>
    <w:basedOn w:val="DefaultParagraphFont"/>
    <w:uiPriority w:val="99"/>
    <w:semiHidden/>
    <w:unhideWhenUsed/>
    <w:rsid w:val="00EE3096"/>
    <w:rPr>
      <w:sz w:val="16"/>
      <w:szCs w:val="16"/>
    </w:rPr>
  </w:style>
  <w:style w:type="paragraph" w:styleId="CommentText">
    <w:name w:val="annotation text"/>
    <w:basedOn w:val="Normal"/>
    <w:link w:val="CommentTextChar"/>
    <w:uiPriority w:val="99"/>
    <w:semiHidden/>
    <w:unhideWhenUsed/>
    <w:rsid w:val="00EE3096"/>
    <w:rPr>
      <w:sz w:val="20"/>
      <w:szCs w:val="20"/>
    </w:rPr>
  </w:style>
  <w:style w:type="character" w:customStyle="1" w:styleId="CommentTextChar">
    <w:name w:val="Comment Text Char"/>
    <w:basedOn w:val="DefaultParagraphFont"/>
    <w:link w:val="CommentText"/>
    <w:uiPriority w:val="99"/>
    <w:semiHidden/>
    <w:rsid w:val="00EE3096"/>
    <w:rPr>
      <w:sz w:val="20"/>
      <w:szCs w:val="20"/>
    </w:rPr>
  </w:style>
  <w:style w:type="paragraph" w:styleId="CommentSubject">
    <w:name w:val="annotation subject"/>
    <w:basedOn w:val="CommentText"/>
    <w:next w:val="CommentText"/>
    <w:link w:val="CommentSubjectChar"/>
    <w:uiPriority w:val="99"/>
    <w:semiHidden/>
    <w:unhideWhenUsed/>
    <w:rsid w:val="00EE3096"/>
    <w:rPr>
      <w:b/>
      <w:bCs/>
    </w:rPr>
  </w:style>
  <w:style w:type="character" w:customStyle="1" w:styleId="CommentSubjectChar">
    <w:name w:val="Comment Subject Char"/>
    <w:basedOn w:val="CommentTextChar"/>
    <w:link w:val="CommentSubject"/>
    <w:uiPriority w:val="99"/>
    <w:semiHidden/>
    <w:rsid w:val="00EE3096"/>
    <w:rPr>
      <w:b/>
      <w:bCs/>
      <w:sz w:val="20"/>
      <w:szCs w:val="20"/>
    </w:rPr>
  </w:style>
  <w:style w:type="character" w:styleId="Strong">
    <w:name w:val="Strong"/>
    <w:basedOn w:val="DefaultParagraphFont"/>
    <w:uiPriority w:val="22"/>
    <w:qFormat/>
    <w:rsid w:val="00A92660"/>
    <w:rPr>
      <w:b/>
      <w:bCs/>
    </w:rPr>
  </w:style>
  <w:style w:type="character" w:customStyle="1" w:styleId="blue">
    <w:name w:val="blue"/>
    <w:rsid w:val="00007BE6"/>
    <w:rPr>
      <w:color w:val="000080"/>
    </w:rPr>
  </w:style>
  <w:style w:type="paragraph" w:styleId="BodyTextIndent">
    <w:name w:val="Body Text Indent"/>
    <w:basedOn w:val="Normal"/>
    <w:link w:val="BodyTextIndentChar"/>
    <w:uiPriority w:val="99"/>
    <w:unhideWhenUsed/>
    <w:rsid w:val="00E95993"/>
    <w:pPr>
      <w:ind w:left="720"/>
    </w:pPr>
    <w:rPr>
      <w:sz w:val="32"/>
      <w:szCs w:val="32"/>
    </w:rPr>
  </w:style>
  <w:style w:type="character" w:customStyle="1" w:styleId="BodyTextIndentChar">
    <w:name w:val="Body Text Indent Char"/>
    <w:basedOn w:val="DefaultParagraphFont"/>
    <w:link w:val="BodyTextIndent"/>
    <w:uiPriority w:val="99"/>
    <w:rsid w:val="00E95993"/>
    <w:rPr>
      <w:sz w:val="32"/>
      <w:szCs w:val="32"/>
    </w:rPr>
  </w:style>
  <w:style w:type="paragraph" w:styleId="BodyTextIndent2">
    <w:name w:val="Body Text Indent 2"/>
    <w:basedOn w:val="Normal"/>
    <w:link w:val="BodyTextIndent2Char"/>
    <w:uiPriority w:val="99"/>
    <w:unhideWhenUsed/>
    <w:rsid w:val="00E95993"/>
    <w:pPr>
      <w:ind w:left="1440"/>
    </w:pPr>
    <w:rPr>
      <w:sz w:val="32"/>
      <w:szCs w:val="32"/>
    </w:rPr>
  </w:style>
  <w:style w:type="character" w:customStyle="1" w:styleId="BodyTextIndent2Char">
    <w:name w:val="Body Text Indent 2 Char"/>
    <w:basedOn w:val="DefaultParagraphFont"/>
    <w:link w:val="BodyTextIndent2"/>
    <w:uiPriority w:val="99"/>
    <w:rsid w:val="00E95993"/>
    <w:rPr>
      <w:sz w:val="32"/>
      <w:szCs w:val="32"/>
    </w:rPr>
  </w:style>
  <w:style w:type="paragraph" w:styleId="BodyTextIndent3">
    <w:name w:val="Body Text Indent 3"/>
    <w:basedOn w:val="Normal"/>
    <w:link w:val="BodyTextIndent3Char"/>
    <w:uiPriority w:val="99"/>
    <w:unhideWhenUsed/>
    <w:rsid w:val="00F01206"/>
    <w:pPr>
      <w:ind w:left="720" w:hanging="720"/>
    </w:pPr>
    <w:rPr>
      <w:b/>
      <w:sz w:val="32"/>
      <w:szCs w:val="32"/>
    </w:rPr>
  </w:style>
  <w:style w:type="character" w:customStyle="1" w:styleId="BodyTextIndent3Char">
    <w:name w:val="Body Text Indent 3 Char"/>
    <w:basedOn w:val="DefaultParagraphFont"/>
    <w:link w:val="BodyTextIndent3"/>
    <w:uiPriority w:val="99"/>
    <w:rsid w:val="00F01206"/>
    <w:rPr>
      <w:b/>
      <w:sz w:val="32"/>
      <w:szCs w:val="32"/>
    </w:rPr>
  </w:style>
  <w:style w:type="paragraph" w:styleId="Revision">
    <w:name w:val="Revision"/>
    <w:hidden/>
    <w:uiPriority w:val="99"/>
    <w:semiHidden/>
    <w:rsid w:val="00F011BF"/>
  </w:style>
  <w:style w:type="table" w:styleId="TableGrid">
    <w:name w:val="Table Grid"/>
    <w:basedOn w:val="TableNormal"/>
    <w:uiPriority w:val="39"/>
    <w:rsid w:val="00307C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A6"/>
    <w:uiPriority w:val="99"/>
    <w:rsid w:val="00A255B5"/>
    <w:rPr>
      <w:rFonts w:ascii="Novel Sans Rd Pro Bold" w:hAnsi="Novel Sans Rd Pro Bold" w:cs="Novel Sans Rd Pro Bold"/>
      <w:b/>
      <w:bCs/>
      <w:color w:val="939698"/>
      <w:sz w:val="38"/>
      <w:szCs w:val="38"/>
    </w:rPr>
  </w:style>
  <w:style w:type="character" w:styleId="UnresolvedMention">
    <w:name w:val="Unresolved Mention"/>
    <w:basedOn w:val="DefaultParagraphFont"/>
    <w:uiPriority w:val="99"/>
    <w:semiHidden/>
    <w:unhideWhenUsed/>
    <w:rsid w:val="007A41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5052977">
      <w:bodyDiv w:val="1"/>
      <w:marLeft w:val="0"/>
      <w:marRight w:val="0"/>
      <w:marTop w:val="0"/>
      <w:marBottom w:val="0"/>
      <w:divBdr>
        <w:top w:val="none" w:sz="0" w:space="0" w:color="auto"/>
        <w:left w:val="none" w:sz="0" w:space="0" w:color="auto"/>
        <w:bottom w:val="none" w:sz="0" w:space="0" w:color="auto"/>
        <w:right w:val="none" w:sz="0" w:space="0" w:color="auto"/>
      </w:divBdr>
      <w:divsChild>
        <w:div w:id="682782921">
          <w:marLeft w:val="0"/>
          <w:marRight w:val="0"/>
          <w:marTop w:val="0"/>
          <w:marBottom w:val="0"/>
          <w:divBdr>
            <w:top w:val="none" w:sz="0" w:space="0" w:color="auto"/>
            <w:left w:val="none" w:sz="0" w:space="0" w:color="auto"/>
            <w:bottom w:val="none" w:sz="0" w:space="0" w:color="auto"/>
            <w:right w:val="none" w:sz="0" w:space="0" w:color="auto"/>
          </w:divBdr>
          <w:divsChild>
            <w:div w:id="318308727">
              <w:marLeft w:val="0"/>
              <w:marRight w:val="0"/>
              <w:marTop w:val="0"/>
              <w:marBottom w:val="0"/>
              <w:divBdr>
                <w:top w:val="none" w:sz="0" w:space="0" w:color="auto"/>
                <w:left w:val="none" w:sz="0" w:space="0" w:color="auto"/>
                <w:bottom w:val="none" w:sz="0" w:space="0" w:color="auto"/>
                <w:right w:val="none" w:sz="0" w:space="0" w:color="auto"/>
              </w:divBdr>
              <w:divsChild>
                <w:div w:id="1871920356">
                  <w:marLeft w:val="0"/>
                  <w:marRight w:val="0"/>
                  <w:marTop w:val="0"/>
                  <w:marBottom w:val="0"/>
                  <w:divBdr>
                    <w:top w:val="none" w:sz="0" w:space="0" w:color="auto"/>
                    <w:left w:val="none" w:sz="0" w:space="0" w:color="auto"/>
                    <w:bottom w:val="none" w:sz="0" w:space="0" w:color="auto"/>
                    <w:right w:val="none" w:sz="0" w:space="0" w:color="auto"/>
                  </w:divBdr>
                  <w:divsChild>
                    <w:div w:id="788624685">
                      <w:marLeft w:val="0"/>
                      <w:marRight w:val="0"/>
                      <w:marTop w:val="0"/>
                      <w:marBottom w:val="0"/>
                      <w:divBdr>
                        <w:top w:val="none" w:sz="0" w:space="0" w:color="auto"/>
                        <w:left w:val="none" w:sz="0" w:space="0" w:color="auto"/>
                        <w:bottom w:val="none" w:sz="0" w:space="0" w:color="auto"/>
                        <w:right w:val="none" w:sz="0" w:space="0" w:color="auto"/>
                      </w:divBdr>
                      <w:divsChild>
                        <w:div w:id="2056201400">
                          <w:marLeft w:val="0"/>
                          <w:marRight w:val="0"/>
                          <w:marTop w:val="0"/>
                          <w:marBottom w:val="0"/>
                          <w:divBdr>
                            <w:top w:val="none" w:sz="0" w:space="0" w:color="auto"/>
                            <w:left w:val="none" w:sz="0" w:space="0" w:color="auto"/>
                            <w:bottom w:val="none" w:sz="0" w:space="0" w:color="auto"/>
                            <w:right w:val="none" w:sz="0" w:space="0" w:color="auto"/>
                          </w:divBdr>
                          <w:divsChild>
                            <w:div w:id="288707396">
                              <w:marLeft w:val="0"/>
                              <w:marRight w:val="0"/>
                              <w:marTop w:val="0"/>
                              <w:marBottom w:val="0"/>
                              <w:divBdr>
                                <w:top w:val="none" w:sz="0" w:space="0" w:color="auto"/>
                                <w:left w:val="none" w:sz="0" w:space="0" w:color="auto"/>
                                <w:bottom w:val="none" w:sz="0" w:space="0" w:color="auto"/>
                                <w:right w:val="none" w:sz="0" w:space="0" w:color="auto"/>
                              </w:divBdr>
                              <w:divsChild>
                                <w:div w:id="1591044023">
                                  <w:marLeft w:val="0"/>
                                  <w:marRight w:val="0"/>
                                  <w:marTop w:val="0"/>
                                  <w:marBottom w:val="0"/>
                                  <w:divBdr>
                                    <w:top w:val="none" w:sz="0" w:space="0" w:color="auto"/>
                                    <w:left w:val="none" w:sz="0" w:space="0" w:color="auto"/>
                                    <w:bottom w:val="none" w:sz="0" w:space="0" w:color="auto"/>
                                    <w:right w:val="none" w:sz="0" w:space="0" w:color="auto"/>
                                  </w:divBdr>
                                  <w:divsChild>
                                    <w:div w:id="1283266881">
                                      <w:marLeft w:val="0"/>
                                      <w:marRight w:val="0"/>
                                      <w:marTop w:val="0"/>
                                      <w:marBottom w:val="0"/>
                                      <w:divBdr>
                                        <w:top w:val="none" w:sz="0" w:space="0" w:color="auto"/>
                                        <w:left w:val="none" w:sz="0" w:space="0" w:color="auto"/>
                                        <w:bottom w:val="none" w:sz="0" w:space="0" w:color="auto"/>
                                        <w:right w:val="none" w:sz="0" w:space="0" w:color="auto"/>
                                      </w:divBdr>
                                      <w:divsChild>
                                        <w:div w:id="1955553742">
                                          <w:marLeft w:val="0"/>
                                          <w:marRight w:val="0"/>
                                          <w:marTop w:val="0"/>
                                          <w:marBottom w:val="0"/>
                                          <w:divBdr>
                                            <w:top w:val="none" w:sz="0" w:space="0" w:color="auto"/>
                                            <w:left w:val="none" w:sz="0" w:space="0" w:color="auto"/>
                                            <w:bottom w:val="none" w:sz="0" w:space="0" w:color="auto"/>
                                            <w:right w:val="none" w:sz="0" w:space="0" w:color="auto"/>
                                          </w:divBdr>
                                          <w:divsChild>
                                            <w:div w:id="28508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382736">
      <w:bodyDiv w:val="1"/>
      <w:marLeft w:val="0"/>
      <w:marRight w:val="0"/>
      <w:marTop w:val="0"/>
      <w:marBottom w:val="0"/>
      <w:divBdr>
        <w:top w:val="none" w:sz="0" w:space="0" w:color="auto"/>
        <w:left w:val="none" w:sz="0" w:space="0" w:color="auto"/>
        <w:bottom w:val="none" w:sz="0" w:space="0" w:color="auto"/>
        <w:right w:val="none" w:sz="0" w:space="0" w:color="auto"/>
      </w:divBdr>
      <w:divsChild>
        <w:div w:id="342636958">
          <w:marLeft w:val="0"/>
          <w:marRight w:val="0"/>
          <w:marTop w:val="0"/>
          <w:marBottom w:val="0"/>
          <w:divBdr>
            <w:top w:val="none" w:sz="0" w:space="0" w:color="auto"/>
            <w:left w:val="none" w:sz="0" w:space="0" w:color="auto"/>
            <w:bottom w:val="none" w:sz="0" w:space="0" w:color="auto"/>
            <w:right w:val="none" w:sz="0" w:space="0" w:color="auto"/>
          </w:divBdr>
          <w:divsChild>
            <w:div w:id="1244140219">
              <w:marLeft w:val="0"/>
              <w:marRight w:val="0"/>
              <w:marTop w:val="0"/>
              <w:marBottom w:val="0"/>
              <w:divBdr>
                <w:top w:val="none" w:sz="0" w:space="0" w:color="auto"/>
                <w:left w:val="none" w:sz="0" w:space="0" w:color="auto"/>
                <w:bottom w:val="none" w:sz="0" w:space="0" w:color="auto"/>
                <w:right w:val="none" w:sz="0" w:space="0" w:color="auto"/>
              </w:divBdr>
              <w:divsChild>
                <w:div w:id="1313948869">
                  <w:marLeft w:val="0"/>
                  <w:marRight w:val="0"/>
                  <w:marTop w:val="0"/>
                  <w:marBottom w:val="0"/>
                  <w:divBdr>
                    <w:top w:val="none" w:sz="0" w:space="0" w:color="auto"/>
                    <w:left w:val="none" w:sz="0" w:space="0" w:color="auto"/>
                    <w:bottom w:val="none" w:sz="0" w:space="0" w:color="auto"/>
                    <w:right w:val="none" w:sz="0" w:space="0" w:color="auto"/>
                  </w:divBdr>
                  <w:divsChild>
                    <w:div w:id="32122474">
                      <w:marLeft w:val="0"/>
                      <w:marRight w:val="0"/>
                      <w:marTop w:val="0"/>
                      <w:marBottom w:val="0"/>
                      <w:divBdr>
                        <w:top w:val="none" w:sz="0" w:space="0" w:color="auto"/>
                        <w:left w:val="none" w:sz="0" w:space="0" w:color="auto"/>
                        <w:bottom w:val="none" w:sz="0" w:space="0" w:color="auto"/>
                        <w:right w:val="none" w:sz="0" w:space="0" w:color="auto"/>
                      </w:divBdr>
                      <w:divsChild>
                        <w:div w:id="1814713210">
                          <w:marLeft w:val="0"/>
                          <w:marRight w:val="0"/>
                          <w:marTop w:val="0"/>
                          <w:marBottom w:val="0"/>
                          <w:divBdr>
                            <w:top w:val="none" w:sz="0" w:space="0" w:color="auto"/>
                            <w:left w:val="none" w:sz="0" w:space="0" w:color="auto"/>
                            <w:bottom w:val="none" w:sz="0" w:space="0" w:color="auto"/>
                            <w:right w:val="none" w:sz="0" w:space="0" w:color="auto"/>
                          </w:divBdr>
                          <w:divsChild>
                            <w:div w:id="1914267585">
                              <w:marLeft w:val="0"/>
                              <w:marRight w:val="0"/>
                              <w:marTop w:val="0"/>
                              <w:marBottom w:val="0"/>
                              <w:divBdr>
                                <w:top w:val="none" w:sz="0" w:space="0" w:color="auto"/>
                                <w:left w:val="none" w:sz="0" w:space="0" w:color="auto"/>
                                <w:bottom w:val="none" w:sz="0" w:space="0" w:color="auto"/>
                                <w:right w:val="none" w:sz="0" w:space="0" w:color="auto"/>
                              </w:divBdr>
                              <w:divsChild>
                                <w:div w:id="1719235932">
                                  <w:marLeft w:val="0"/>
                                  <w:marRight w:val="0"/>
                                  <w:marTop w:val="0"/>
                                  <w:marBottom w:val="0"/>
                                  <w:divBdr>
                                    <w:top w:val="none" w:sz="0" w:space="0" w:color="auto"/>
                                    <w:left w:val="none" w:sz="0" w:space="0" w:color="auto"/>
                                    <w:bottom w:val="none" w:sz="0" w:space="0" w:color="auto"/>
                                    <w:right w:val="none" w:sz="0" w:space="0" w:color="auto"/>
                                  </w:divBdr>
                                  <w:divsChild>
                                    <w:div w:id="41899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8969109">
      <w:bodyDiv w:val="1"/>
      <w:marLeft w:val="0"/>
      <w:marRight w:val="0"/>
      <w:marTop w:val="0"/>
      <w:marBottom w:val="0"/>
      <w:divBdr>
        <w:top w:val="none" w:sz="0" w:space="0" w:color="auto"/>
        <w:left w:val="none" w:sz="0" w:space="0" w:color="auto"/>
        <w:bottom w:val="none" w:sz="0" w:space="0" w:color="auto"/>
        <w:right w:val="none" w:sz="0" w:space="0" w:color="auto"/>
      </w:divBdr>
      <w:divsChild>
        <w:div w:id="1658265153">
          <w:marLeft w:val="0"/>
          <w:marRight w:val="0"/>
          <w:marTop w:val="0"/>
          <w:marBottom w:val="0"/>
          <w:divBdr>
            <w:top w:val="none" w:sz="0" w:space="0" w:color="auto"/>
            <w:left w:val="none" w:sz="0" w:space="0" w:color="auto"/>
            <w:bottom w:val="none" w:sz="0" w:space="0" w:color="auto"/>
            <w:right w:val="none" w:sz="0" w:space="0" w:color="auto"/>
          </w:divBdr>
          <w:divsChild>
            <w:div w:id="30615083">
              <w:marLeft w:val="0"/>
              <w:marRight w:val="0"/>
              <w:marTop w:val="0"/>
              <w:marBottom w:val="0"/>
              <w:divBdr>
                <w:top w:val="none" w:sz="0" w:space="0" w:color="auto"/>
                <w:left w:val="none" w:sz="0" w:space="0" w:color="auto"/>
                <w:bottom w:val="none" w:sz="0" w:space="0" w:color="auto"/>
                <w:right w:val="none" w:sz="0" w:space="0" w:color="auto"/>
              </w:divBdr>
              <w:divsChild>
                <w:div w:id="1093479071">
                  <w:marLeft w:val="0"/>
                  <w:marRight w:val="0"/>
                  <w:marTop w:val="0"/>
                  <w:marBottom w:val="0"/>
                  <w:divBdr>
                    <w:top w:val="none" w:sz="0" w:space="0" w:color="auto"/>
                    <w:left w:val="none" w:sz="0" w:space="0" w:color="auto"/>
                    <w:bottom w:val="none" w:sz="0" w:space="0" w:color="auto"/>
                    <w:right w:val="none" w:sz="0" w:space="0" w:color="auto"/>
                  </w:divBdr>
                  <w:divsChild>
                    <w:div w:id="514030772">
                      <w:marLeft w:val="0"/>
                      <w:marRight w:val="0"/>
                      <w:marTop w:val="0"/>
                      <w:marBottom w:val="0"/>
                      <w:divBdr>
                        <w:top w:val="none" w:sz="0" w:space="0" w:color="auto"/>
                        <w:left w:val="none" w:sz="0" w:space="0" w:color="auto"/>
                        <w:bottom w:val="none" w:sz="0" w:space="0" w:color="auto"/>
                        <w:right w:val="none" w:sz="0" w:space="0" w:color="auto"/>
                      </w:divBdr>
                    </w:div>
                  </w:divsChild>
                </w:div>
                <w:div w:id="1392003461">
                  <w:marLeft w:val="0"/>
                  <w:marRight w:val="0"/>
                  <w:marTop w:val="0"/>
                  <w:marBottom w:val="0"/>
                  <w:divBdr>
                    <w:top w:val="none" w:sz="0" w:space="0" w:color="auto"/>
                    <w:left w:val="none" w:sz="0" w:space="0" w:color="auto"/>
                    <w:bottom w:val="none" w:sz="0" w:space="0" w:color="auto"/>
                    <w:right w:val="none" w:sz="0" w:space="0" w:color="auto"/>
                  </w:divBdr>
                  <w:divsChild>
                    <w:div w:id="52817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319533">
      <w:bodyDiv w:val="1"/>
      <w:marLeft w:val="0"/>
      <w:marRight w:val="0"/>
      <w:marTop w:val="0"/>
      <w:marBottom w:val="0"/>
      <w:divBdr>
        <w:top w:val="none" w:sz="0" w:space="0" w:color="auto"/>
        <w:left w:val="none" w:sz="0" w:space="0" w:color="auto"/>
        <w:bottom w:val="none" w:sz="0" w:space="0" w:color="auto"/>
        <w:right w:val="none" w:sz="0" w:space="0" w:color="auto"/>
      </w:divBdr>
    </w:div>
    <w:div w:id="1086073675">
      <w:bodyDiv w:val="1"/>
      <w:marLeft w:val="0"/>
      <w:marRight w:val="0"/>
      <w:marTop w:val="0"/>
      <w:marBottom w:val="0"/>
      <w:divBdr>
        <w:top w:val="none" w:sz="0" w:space="0" w:color="auto"/>
        <w:left w:val="none" w:sz="0" w:space="0" w:color="auto"/>
        <w:bottom w:val="none" w:sz="0" w:space="0" w:color="auto"/>
        <w:right w:val="none" w:sz="0" w:space="0" w:color="auto"/>
      </w:divBdr>
      <w:divsChild>
        <w:div w:id="1085686663">
          <w:marLeft w:val="0"/>
          <w:marRight w:val="0"/>
          <w:marTop w:val="0"/>
          <w:marBottom w:val="0"/>
          <w:divBdr>
            <w:top w:val="none" w:sz="0" w:space="0" w:color="auto"/>
            <w:left w:val="none" w:sz="0" w:space="0" w:color="auto"/>
            <w:bottom w:val="none" w:sz="0" w:space="0" w:color="auto"/>
            <w:right w:val="none" w:sz="0" w:space="0" w:color="auto"/>
          </w:divBdr>
          <w:divsChild>
            <w:div w:id="19862351">
              <w:marLeft w:val="0"/>
              <w:marRight w:val="0"/>
              <w:marTop w:val="0"/>
              <w:marBottom w:val="0"/>
              <w:divBdr>
                <w:top w:val="none" w:sz="0" w:space="0" w:color="auto"/>
                <w:left w:val="none" w:sz="0" w:space="0" w:color="auto"/>
                <w:bottom w:val="none" w:sz="0" w:space="0" w:color="auto"/>
                <w:right w:val="none" w:sz="0" w:space="0" w:color="auto"/>
              </w:divBdr>
              <w:divsChild>
                <w:div w:id="1600799415">
                  <w:marLeft w:val="-225"/>
                  <w:marRight w:val="-225"/>
                  <w:marTop w:val="0"/>
                  <w:marBottom w:val="0"/>
                  <w:divBdr>
                    <w:top w:val="none" w:sz="0" w:space="0" w:color="auto"/>
                    <w:left w:val="none" w:sz="0" w:space="0" w:color="auto"/>
                    <w:bottom w:val="none" w:sz="0" w:space="0" w:color="auto"/>
                    <w:right w:val="none" w:sz="0" w:space="0" w:color="auto"/>
                  </w:divBdr>
                  <w:divsChild>
                    <w:div w:id="6570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5147197">
      <w:bodyDiv w:val="1"/>
      <w:marLeft w:val="0"/>
      <w:marRight w:val="0"/>
      <w:marTop w:val="0"/>
      <w:marBottom w:val="0"/>
      <w:divBdr>
        <w:top w:val="none" w:sz="0" w:space="0" w:color="auto"/>
        <w:left w:val="none" w:sz="0" w:space="0" w:color="auto"/>
        <w:bottom w:val="none" w:sz="0" w:space="0" w:color="auto"/>
        <w:right w:val="none" w:sz="0" w:space="0" w:color="auto"/>
      </w:divBdr>
    </w:div>
    <w:div w:id="1207523608">
      <w:bodyDiv w:val="1"/>
      <w:marLeft w:val="0"/>
      <w:marRight w:val="0"/>
      <w:marTop w:val="0"/>
      <w:marBottom w:val="0"/>
      <w:divBdr>
        <w:top w:val="none" w:sz="0" w:space="0" w:color="auto"/>
        <w:left w:val="none" w:sz="0" w:space="0" w:color="auto"/>
        <w:bottom w:val="none" w:sz="0" w:space="0" w:color="auto"/>
        <w:right w:val="none" w:sz="0" w:space="0" w:color="auto"/>
      </w:divBdr>
      <w:divsChild>
        <w:div w:id="450586533">
          <w:marLeft w:val="0"/>
          <w:marRight w:val="0"/>
          <w:marTop w:val="0"/>
          <w:marBottom w:val="0"/>
          <w:divBdr>
            <w:top w:val="none" w:sz="0" w:space="0" w:color="auto"/>
            <w:left w:val="single" w:sz="6" w:space="0" w:color="CCCCCC"/>
            <w:bottom w:val="none" w:sz="0" w:space="0" w:color="auto"/>
            <w:right w:val="single" w:sz="6" w:space="0" w:color="CCCCCC"/>
          </w:divBdr>
          <w:divsChild>
            <w:div w:id="1802651403">
              <w:marLeft w:val="240"/>
              <w:marRight w:val="240"/>
              <w:marTop w:val="0"/>
              <w:marBottom w:val="0"/>
              <w:divBdr>
                <w:top w:val="none" w:sz="0" w:space="0" w:color="auto"/>
                <w:left w:val="none" w:sz="0" w:space="0" w:color="auto"/>
                <w:bottom w:val="none" w:sz="0" w:space="0" w:color="auto"/>
                <w:right w:val="none" w:sz="0" w:space="0" w:color="auto"/>
              </w:divBdr>
              <w:divsChild>
                <w:div w:id="1667368119">
                  <w:marLeft w:val="0"/>
                  <w:marRight w:val="0"/>
                  <w:marTop w:val="0"/>
                  <w:marBottom w:val="0"/>
                  <w:divBdr>
                    <w:top w:val="none" w:sz="0" w:space="0" w:color="auto"/>
                    <w:left w:val="none" w:sz="0" w:space="0" w:color="auto"/>
                    <w:bottom w:val="none" w:sz="0" w:space="0" w:color="auto"/>
                    <w:right w:val="none" w:sz="0" w:space="0" w:color="auto"/>
                  </w:divBdr>
                  <w:divsChild>
                    <w:div w:id="1250504513">
                      <w:marLeft w:val="24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6360510">
      <w:bodyDiv w:val="1"/>
      <w:marLeft w:val="0"/>
      <w:marRight w:val="0"/>
      <w:marTop w:val="0"/>
      <w:marBottom w:val="0"/>
      <w:divBdr>
        <w:top w:val="none" w:sz="0" w:space="0" w:color="auto"/>
        <w:left w:val="none" w:sz="0" w:space="0" w:color="auto"/>
        <w:bottom w:val="none" w:sz="0" w:space="0" w:color="auto"/>
        <w:right w:val="none" w:sz="0" w:space="0" w:color="auto"/>
      </w:divBdr>
      <w:divsChild>
        <w:div w:id="2000841935">
          <w:marLeft w:val="0"/>
          <w:marRight w:val="0"/>
          <w:marTop w:val="0"/>
          <w:marBottom w:val="0"/>
          <w:divBdr>
            <w:top w:val="none" w:sz="0" w:space="0" w:color="auto"/>
            <w:left w:val="none" w:sz="0" w:space="0" w:color="auto"/>
            <w:bottom w:val="none" w:sz="0" w:space="0" w:color="auto"/>
            <w:right w:val="none" w:sz="0" w:space="0" w:color="auto"/>
          </w:divBdr>
          <w:divsChild>
            <w:div w:id="3870908">
              <w:marLeft w:val="0"/>
              <w:marRight w:val="0"/>
              <w:marTop w:val="0"/>
              <w:marBottom w:val="0"/>
              <w:divBdr>
                <w:top w:val="none" w:sz="0" w:space="0" w:color="auto"/>
                <w:left w:val="none" w:sz="0" w:space="0" w:color="auto"/>
                <w:bottom w:val="none" w:sz="0" w:space="0" w:color="auto"/>
                <w:right w:val="none" w:sz="0" w:space="0" w:color="auto"/>
              </w:divBdr>
              <w:divsChild>
                <w:div w:id="1203635307">
                  <w:marLeft w:val="0"/>
                  <w:marRight w:val="0"/>
                  <w:marTop w:val="0"/>
                  <w:marBottom w:val="0"/>
                  <w:divBdr>
                    <w:top w:val="none" w:sz="0" w:space="0" w:color="auto"/>
                    <w:left w:val="none" w:sz="0" w:space="0" w:color="auto"/>
                    <w:bottom w:val="none" w:sz="0" w:space="0" w:color="auto"/>
                    <w:right w:val="none" w:sz="0" w:space="0" w:color="auto"/>
                  </w:divBdr>
                  <w:divsChild>
                    <w:div w:id="1385057090">
                      <w:marLeft w:val="0"/>
                      <w:marRight w:val="0"/>
                      <w:marTop w:val="0"/>
                      <w:marBottom w:val="0"/>
                      <w:divBdr>
                        <w:top w:val="none" w:sz="0" w:space="0" w:color="auto"/>
                        <w:left w:val="none" w:sz="0" w:space="0" w:color="auto"/>
                        <w:bottom w:val="none" w:sz="0" w:space="0" w:color="auto"/>
                        <w:right w:val="none" w:sz="0" w:space="0" w:color="auto"/>
                      </w:divBdr>
                      <w:divsChild>
                        <w:div w:id="157504280">
                          <w:marLeft w:val="0"/>
                          <w:marRight w:val="0"/>
                          <w:marTop w:val="0"/>
                          <w:marBottom w:val="0"/>
                          <w:divBdr>
                            <w:top w:val="none" w:sz="0" w:space="0" w:color="auto"/>
                            <w:left w:val="none" w:sz="0" w:space="0" w:color="auto"/>
                            <w:bottom w:val="none" w:sz="0" w:space="0" w:color="auto"/>
                            <w:right w:val="none" w:sz="0" w:space="0" w:color="auto"/>
                          </w:divBdr>
                          <w:divsChild>
                            <w:div w:id="653681885">
                              <w:marLeft w:val="0"/>
                              <w:marRight w:val="0"/>
                              <w:marTop w:val="0"/>
                              <w:marBottom w:val="0"/>
                              <w:divBdr>
                                <w:top w:val="none" w:sz="0" w:space="0" w:color="auto"/>
                                <w:left w:val="none" w:sz="0" w:space="0" w:color="auto"/>
                                <w:bottom w:val="none" w:sz="0" w:space="0" w:color="auto"/>
                                <w:right w:val="none" w:sz="0" w:space="0" w:color="auto"/>
                              </w:divBdr>
                              <w:divsChild>
                                <w:div w:id="143669880">
                                  <w:marLeft w:val="0"/>
                                  <w:marRight w:val="0"/>
                                  <w:marTop w:val="0"/>
                                  <w:marBottom w:val="0"/>
                                  <w:divBdr>
                                    <w:top w:val="none" w:sz="0" w:space="0" w:color="auto"/>
                                    <w:left w:val="none" w:sz="0" w:space="0" w:color="auto"/>
                                    <w:bottom w:val="none" w:sz="0" w:space="0" w:color="auto"/>
                                    <w:right w:val="none" w:sz="0" w:space="0" w:color="auto"/>
                                  </w:divBdr>
                                  <w:divsChild>
                                    <w:div w:id="178303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1491920">
      <w:bodyDiv w:val="1"/>
      <w:marLeft w:val="0"/>
      <w:marRight w:val="0"/>
      <w:marTop w:val="0"/>
      <w:marBottom w:val="0"/>
      <w:divBdr>
        <w:top w:val="none" w:sz="0" w:space="0" w:color="auto"/>
        <w:left w:val="none" w:sz="0" w:space="0" w:color="auto"/>
        <w:bottom w:val="none" w:sz="0" w:space="0" w:color="auto"/>
        <w:right w:val="none" w:sz="0" w:space="0" w:color="auto"/>
      </w:divBdr>
      <w:divsChild>
        <w:div w:id="1980725470">
          <w:marLeft w:val="0"/>
          <w:marRight w:val="0"/>
          <w:marTop w:val="0"/>
          <w:marBottom w:val="0"/>
          <w:divBdr>
            <w:top w:val="none" w:sz="0" w:space="0" w:color="auto"/>
            <w:left w:val="none" w:sz="0" w:space="0" w:color="auto"/>
            <w:bottom w:val="none" w:sz="0" w:space="0" w:color="auto"/>
            <w:right w:val="none" w:sz="0" w:space="0" w:color="auto"/>
          </w:divBdr>
          <w:divsChild>
            <w:div w:id="562520998">
              <w:marLeft w:val="0"/>
              <w:marRight w:val="0"/>
              <w:marTop w:val="0"/>
              <w:marBottom w:val="0"/>
              <w:divBdr>
                <w:top w:val="none" w:sz="0" w:space="0" w:color="auto"/>
                <w:left w:val="none" w:sz="0" w:space="0" w:color="auto"/>
                <w:bottom w:val="none" w:sz="0" w:space="0" w:color="auto"/>
                <w:right w:val="none" w:sz="0" w:space="0" w:color="auto"/>
              </w:divBdr>
              <w:divsChild>
                <w:div w:id="1452020751">
                  <w:marLeft w:val="0"/>
                  <w:marRight w:val="0"/>
                  <w:marTop w:val="0"/>
                  <w:marBottom w:val="0"/>
                  <w:divBdr>
                    <w:top w:val="none" w:sz="0" w:space="0" w:color="auto"/>
                    <w:left w:val="none" w:sz="0" w:space="0" w:color="auto"/>
                    <w:bottom w:val="none" w:sz="0" w:space="0" w:color="auto"/>
                    <w:right w:val="none" w:sz="0" w:space="0" w:color="auto"/>
                  </w:divBdr>
                  <w:divsChild>
                    <w:div w:id="1527593823">
                      <w:marLeft w:val="0"/>
                      <w:marRight w:val="0"/>
                      <w:marTop w:val="0"/>
                      <w:marBottom w:val="0"/>
                      <w:divBdr>
                        <w:top w:val="none" w:sz="0" w:space="0" w:color="auto"/>
                        <w:left w:val="none" w:sz="0" w:space="0" w:color="auto"/>
                        <w:bottom w:val="none" w:sz="0" w:space="0" w:color="auto"/>
                        <w:right w:val="none" w:sz="0" w:space="0" w:color="auto"/>
                      </w:divBdr>
                      <w:divsChild>
                        <w:div w:id="1590625703">
                          <w:marLeft w:val="0"/>
                          <w:marRight w:val="0"/>
                          <w:marTop w:val="0"/>
                          <w:marBottom w:val="0"/>
                          <w:divBdr>
                            <w:top w:val="none" w:sz="0" w:space="0" w:color="auto"/>
                            <w:left w:val="none" w:sz="0" w:space="0" w:color="auto"/>
                            <w:bottom w:val="none" w:sz="0" w:space="0" w:color="auto"/>
                            <w:right w:val="none" w:sz="0" w:space="0" w:color="auto"/>
                          </w:divBdr>
                          <w:divsChild>
                            <w:div w:id="1079060649">
                              <w:marLeft w:val="0"/>
                              <w:marRight w:val="0"/>
                              <w:marTop w:val="0"/>
                              <w:marBottom w:val="0"/>
                              <w:divBdr>
                                <w:top w:val="none" w:sz="0" w:space="0" w:color="auto"/>
                                <w:left w:val="none" w:sz="0" w:space="0" w:color="auto"/>
                                <w:bottom w:val="none" w:sz="0" w:space="0" w:color="auto"/>
                                <w:right w:val="none" w:sz="0" w:space="0" w:color="auto"/>
                              </w:divBdr>
                              <w:divsChild>
                                <w:div w:id="886919602">
                                  <w:marLeft w:val="0"/>
                                  <w:marRight w:val="0"/>
                                  <w:marTop w:val="0"/>
                                  <w:marBottom w:val="0"/>
                                  <w:divBdr>
                                    <w:top w:val="none" w:sz="0" w:space="0" w:color="auto"/>
                                    <w:left w:val="none" w:sz="0" w:space="0" w:color="auto"/>
                                    <w:bottom w:val="none" w:sz="0" w:space="0" w:color="auto"/>
                                    <w:right w:val="none" w:sz="0" w:space="0" w:color="auto"/>
                                  </w:divBdr>
                                  <w:divsChild>
                                    <w:div w:id="50452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rcpd.org.uk/" TargetMode="External"/><Relationship Id="rId18" Type="http://schemas.openxmlformats.org/officeDocument/2006/relationships/hyperlink" Target="http://nwrc-vweb2/portal/staff/az/default.aspx" TargetMode="External"/><Relationship Id="rId26" Type="http://schemas.openxmlformats.org/officeDocument/2006/relationships/hyperlink" Target="http://www.batod.org.uk" TargetMode="External"/><Relationship Id="rId39" Type="http://schemas.openxmlformats.org/officeDocument/2006/relationships/hyperlink" Target="mailto:contact@rnid.org.uk" TargetMode="External"/><Relationship Id="rId21" Type="http://schemas.openxmlformats.org/officeDocument/2006/relationships/hyperlink" Target="https://www.nidirect.gov.uk/contacts/jobs-benefits-offices-jobcentres-and-social-security-offices" TargetMode="External"/><Relationship Id="rId34" Type="http://schemas.openxmlformats.org/officeDocument/2006/relationships/hyperlink" Target="mailto:ndcs@ndcs.org.uk" TargetMode="External"/><Relationship Id="rId42" Type="http://schemas.openxmlformats.org/officeDocument/2006/relationships/hyperlink" Target="mailto:info@rcslt.org" TargetMode="External"/><Relationship Id="rId47" Type="http://schemas.openxmlformats.org/officeDocument/2006/relationships/hyperlink" Target="http://www.signature.org.uk" TargetMode="External"/><Relationship Id="rId50" Type="http://schemas.openxmlformats.org/officeDocument/2006/relationships/image" Target="media/image7.png"/><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contact@rnid.org.uk" TargetMode="External"/><Relationship Id="rId29" Type="http://schemas.openxmlformats.org/officeDocument/2006/relationships/hyperlink" Target="mailto:info@bsmhd.org.uk" TargetMode="External"/><Relationship Id="rId11" Type="http://schemas.openxmlformats.org/officeDocument/2006/relationships/hyperlink" Target="http://www.relayuk.bt.com" TargetMode="External"/><Relationship Id="rId24" Type="http://schemas.openxmlformats.org/officeDocument/2006/relationships/hyperlink" Target="http://www.lipspeaking.co.uk" TargetMode="External"/><Relationship Id="rId32" Type="http://schemas.openxmlformats.org/officeDocument/2006/relationships/hyperlink" Target="mailto:info@deafblind.org.uk" TargetMode="External"/><Relationship Id="rId37" Type="http://schemas.openxmlformats.org/officeDocument/2006/relationships/hyperlink" Target="http://www.nrcpd.org.uk" TargetMode="External"/><Relationship Id="rId40" Type="http://schemas.openxmlformats.org/officeDocument/2006/relationships/hyperlink" Target="https://rnid.org.uk/" TargetMode="External"/><Relationship Id="rId45" Type="http://schemas.openxmlformats.org/officeDocument/2006/relationships/hyperlink" Target="http://www.sense.org.uk" TargetMode="External"/><Relationship Id="rId53" Type="http://schemas.openxmlformats.org/officeDocument/2006/relationships/image" Target="media/image10.png"/><Relationship Id="rId58" Type="http://schemas.openxmlformats.org/officeDocument/2006/relationships/footer" Target="footer3.xml"/><Relationship Id="rId5" Type="http://schemas.openxmlformats.org/officeDocument/2006/relationships/webSettings" Target="webSettings.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enquiries@nrcpd.org.uk" TargetMode="External"/><Relationship Id="rId22" Type="http://schemas.openxmlformats.org/officeDocument/2006/relationships/hyperlink" Target="http://nwrc-vweb2/Documents/Staff/Policies/Accessible%20Documents%20Policy%20-%20New%20-%20November%202022%20(Version%202).pdf" TargetMode="External"/><Relationship Id="rId27" Type="http://schemas.openxmlformats.org/officeDocument/2006/relationships/hyperlink" Target="mailto:bda@bda.org.uk" TargetMode="External"/><Relationship Id="rId30" Type="http://schemas.openxmlformats.org/officeDocument/2006/relationships/hyperlink" Target="http://www.bsmhd.org.uk" TargetMode="External"/><Relationship Id="rId35" Type="http://schemas.openxmlformats.org/officeDocument/2006/relationships/hyperlink" Target="http://www.ndcs.org.uk" TargetMode="External"/><Relationship Id="rId43" Type="http://schemas.openxmlformats.org/officeDocument/2006/relationships/hyperlink" Target="http://www.rcslt.org/" TargetMode="External"/><Relationship Id="rId48" Type="http://schemas.openxmlformats.org/officeDocument/2006/relationships/hyperlink" Target="mailto:Lynn.vest@signature.org.uk" TargetMode="External"/><Relationship Id="rId56"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8.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rnid.org.uk/" TargetMode="External"/><Relationship Id="rId25" Type="http://schemas.openxmlformats.org/officeDocument/2006/relationships/hyperlink" Target="mailto:exec@batod.org.uk" TargetMode="External"/><Relationship Id="rId33" Type="http://schemas.openxmlformats.org/officeDocument/2006/relationships/hyperlink" Target="http://www.deafblind.org.uk" TargetMode="External"/><Relationship Id="rId38" Type="http://schemas.openxmlformats.org/officeDocument/2006/relationships/hyperlink" Target="mailto:07360%20268%20988" TargetMode="External"/><Relationship Id="rId46" Type="http://schemas.openxmlformats.org/officeDocument/2006/relationships/hyperlink" Target="mailto:enquiries@signature.org.uk" TargetMode="External"/><Relationship Id="rId59"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hyperlink" Target="tel:0289%20044%206385" TargetMode="External"/><Relationship Id="rId54"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07360%20268%20988" TargetMode="External"/><Relationship Id="rId23" Type="http://schemas.openxmlformats.org/officeDocument/2006/relationships/hyperlink" Target="mailto:alsinfo@lipspeaking.co.uk" TargetMode="External"/><Relationship Id="rId28" Type="http://schemas.openxmlformats.org/officeDocument/2006/relationships/hyperlink" Target="http://www.bda.org.uk" TargetMode="External"/><Relationship Id="rId36" Type="http://schemas.openxmlformats.org/officeDocument/2006/relationships/hyperlink" Target="mailto:enquiries@nrcpd.org.uk" TargetMode="External"/><Relationship Id="rId49" Type="http://schemas.openxmlformats.org/officeDocument/2006/relationships/hyperlink" Target="https://rnid.org.uk/information-and-support/information-leaflets/" TargetMode="External"/><Relationship Id="rId57" Type="http://schemas.openxmlformats.org/officeDocument/2006/relationships/footer" Target="footer2.xml"/><Relationship Id="rId10" Type="http://schemas.openxmlformats.org/officeDocument/2006/relationships/image" Target="media/image3.png"/><Relationship Id="rId31" Type="http://schemas.openxmlformats.org/officeDocument/2006/relationships/hyperlink" Target="tel:0800%20132320" TargetMode="External"/><Relationship Id="rId44" Type="http://schemas.openxmlformats.org/officeDocument/2006/relationships/hyperlink" Target="mailto:nienquiries@sense.org.uk" TargetMode="External"/><Relationship Id="rId52" Type="http://schemas.openxmlformats.org/officeDocument/2006/relationships/image" Target="media/image9.pn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0C339E-AFD2-4EB7-AC77-6497CF748B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47</Pages>
  <Words>6650</Words>
  <Characters>34915</Characters>
  <Application>Microsoft Office Word</Application>
  <DocSecurity>0</DocSecurity>
  <Lines>3491</Lines>
  <Paragraphs>903</Paragraphs>
  <ScaleCrop>false</ScaleCrop>
  <HeadingPairs>
    <vt:vector size="2" baseType="variant">
      <vt:variant>
        <vt:lpstr>Title</vt:lpstr>
      </vt:variant>
      <vt:variant>
        <vt:i4>1</vt:i4>
      </vt:variant>
    </vt:vector>
  </HeadingPairs>
  <TitlesOfParts>
    <vt:vector size="1" baseType="lpstr">
      <vt:lpstr>Deaf Awareness Resource Pack</vt:lpstr>
    </vt:vector>
  </TitlesOfParts>
  <Company/>
  <LinksUpToDate>false</LinksUpToDate>
  <CharactersWithSpaces>40662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Deaf Awareness Resource Pack</dc:title>
  <dc:creator>Alan.Admin</dc:creator>
  <cp:lastModifiedBy>Kelly, Eileen</cp:lastModifiedBy>
  <cp:revision>5</cp:revision>
  <cp:lastPrinted>2024-08-07T10:43:00Z</cp:lastPrinted>
  <dcterms:created xsi:type="dcterms:W3CDTF">2024-08-07T10:46:00Z</dcterms:created>
  <dcterms:modified xsi:type="dcterms:W3CDTF">2024-10-14T14:13:00Z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1b,1c,1d</vt:lpwstr>
  </property>
  <property fmtid="{D5CDD505-2E9C-101B-9397-08002B2CF9AE}" pid="3" name="ClassificationContentMarkingFooterFontProps">
    <vt:lpwstr>#000000,12,Calibri</vt:lpwstr>
  </property>
  <property fmtid="{D5CDD505-2E9C-101B-9397-08002B2CF9AE}" pid="4" name="ClassificationContentMarkingFooterText">
    <vt:lpwstr>[OFFICIAL] - Please treat this information as Official</vt:lpwstr>
  </property>
  <property fmtid="{D5CDD505-2E9C-101B-9397-08002B2CF9AE}" pid="5" name="MSIP_Label_b40b5f3c-9b1b-4f7d-9339-6974d1767da9_Enabled">
    <vt:lpwstr>true</vt:lpwstr>
  </property>
  <property fmtid="{D5CDD505-2E9C-101B-9397-08002B2CF9AE}" pid="6" name="MSIP_Label_b40b5f3c-9b1b-4f7d-9339-6974d1767da9_SetDate">
    <vt:lpwstr>2021-11-25T14:08:02Z</vt:lpwstr>
  </property>
  <property fmtid="{D5CDD505-2E9C-101B-9397-08002B2CF9AE}" pid="7" name="MSIP_Label_b40b5f3c-9b1b-4f7d-9339-6974d1767da9_Method">
    <vt:lpwstr>Privileged</vt:lpwstr>
  </property>
  <property fmtid="{D5CDD505-2E9C-101B-9397-08002B2CF9AE}" pid="8" name="MSIP_Label_b40b5f3c-9b1b-4f7d-9339-6974d1767da9_Name">
    <vt:lpwstr>Official</vt:lpwstr>
  </property>
  <property fmtid="{D5CDD505-2E9C-101B-9397-08002B2CF9AE}" pid="9" name="MSIP_Label_b40b5f3c-9b1b-4f7d-9339-6974d1767da9_SiteId">
    <vt:lpwstr>2c282a6f-a0fc-4596-9ccc-2378f1b4cf1e</vt:lpwstr>
  </property>
  <property fmtid="{D5CDD505-2E9C-101B-9397-08002B2CF9AE}" pid="10" name="MSIP_Label_b40b5f3c-9b1b-4f7d-9339-6974d1767da9_ActionId">
    <vt:lpwstr>4edf51ec-deb3-40dc-864c-373d15630430</vt:lpwstr>
  </property>
  <property fmtid="{D5CDD505-2E9C-101B-9397-08002B2CF9AE}" pid="11" name="MSIP_Label_b40b5f3c-9b1b-4f7d-9339-6974d1767da9_ContentBits">
    <vt:lpwstr>2</vt:lpwstr>
  </property>
</Properties>
</file>